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DA7" w14:textId="2F8C8CF5" w:rsidR="00CB771E" w:rsidRDefault="00CB771E" w:rsidP="00A22E84">
      <w:pPr>
        <w:spacing w:after="240"/>
        <w:jc w:val="center"/>
        <w:rPr>
          <w:rFonts w:cs="Noto Sans"/>
          <w:bCs/>
          <w:color w:val="034EA2"/>
          <w:sz w:val="32"/>
          <w:szCs w:val="32"/>
        </w:rPr>
      </w:pPr>
      <w:bookmarkStart w:id="0" w:name="_Hlk96900016"/>
      <w:bookmarkEnd w:id="0"/>
    </w:p>
    <w:p w14:paraId="3C139494" w14:textId="77777777" w:rsidR="00B71F54" w:rsidRDefault="00B71F54" w:rsidP="00CB771E">
      <w:pPr>
        <w:pStyle w:val="Headline"/>
        <w:rPr>
          <w:rStyle w:val="Fett"/>
          <w:sz w:val="48"/>
          <w:lang w:val="en-GB"/>
        </w:rPr>
      </w:pPr>
    </w:p>
    <w:p w14:paraId="3767F583" w14:textId="77777777" w:rsidR="00B71F54" w:rsidRDefault="00B71F54" w:rsidP="00CB771E">
      <w:pPr>
        <w:pStyle w:val="Headline"/>
        <w:rPr>
          <w:rStyle w:val="Fett"/>
          <w:sz w:val="48"/>
          <w:lang w:val="en-GB"/>
        </w:rPr>
      </w:pPr>
    </w:p>
    <w:p w14:paraId="64E7E99B" w14:textId="77E1DA71" w:rsidR="00617A50" w:rsidRDefault="00617A50" w:rsidP="00CB771E">
      <w:pPr>
        <w:pStyle w:val="Headline"/>
        <w:rPr>
          <w:rStyle w:val="Fett"/>
          <w:b/>
          <w:bCs/>
          <w:sz w:val="48"/>
          <w:lang w:val="en-GB"/>
        </w:rPr>
      </w:pPr>
      <w:r>
        <w:rPr>
          <w:rStyle w:val="Fett"/>
          <w:b/>
          <w:bCs/>
          <w:sz w:val="48"/>
          <w:lang w:val="en-GB"/>
        </w:rPr>
        <w:t>Example contract with supplier</w:t>
      </w:r>
    </w:p>
    <w:p w14:paraId="1EBE84C0" w14:textId="77777777" w:rsidR="00617A50" w:rsidRDefault="00617A50" w:rsidP="001933F8">
      <w:pPr>
        <w:jc w:val="left"/>
        <w:rPr>
          <w:b/>
          <w:color w:val="0070C0"/>
          <w:sz w:val="36"/>
          <w:szCs w:val="36"/>
          <w:lang w:val="en-GB"/>
        </w:rPr>
      </w:pPr>
      <w:bookmarkStart w:id="1" w:name="_Hlk96697982"/>
    </w:p>
    <w:p w14:paraId="6842DA72" w14:textId="77777777" w:rsidR="00617A50" w:rsidRDefault="00617A50" w:rsidP="001933F8">
      <w:pPr>
        <w:jc w:val="left"/>
        <w:rPr>
          <w:b/>
          <w:color w:val="0070C0"/>
          <w:sz w:val="36"/>
          <w:szCs w:val="36"/>
          <w:lang w:val="en-GB"/>
        </w:rPr>
      </w:pPr>
    </w:p>
    <w:p w14:paraId="368F29E5" w14:textId="51FDDF50" w:rsidR="00F25C6B" w:rsidRPr="006C1E02" w:rsidRDefault="00F25C6B" w:rsidP="001933F8">
      <w:pPr>
        <w:jc w:val="left"/>
        <w:rPr>
          <w:color w:val="034EA2" w:themeColor="accent1"/>
          <w:sz w:val="36"/>
          <w:szCs w:val="36"/>
          <w:lang w:val="en-GB"/>
        </w:rPr>
      </w:pPr>
      <w:r w:rsidRPr="006C1E02">
        <w:rPr>
          <w:b/>
          <w:color w:val="034EA2" w:themeColor="accent1"/>
          <w:sz w:val="36"/>
          <w:szCs w:val="36"/>
          <w:lang w:val="en-GB"/>
        </w:rPr>
        <w:t>G</w:t>
      </w:r>
      <w:r w:rsidR="006C1E02">
        <w:rPr>
          <w:b/>
          <w:color w:val="034EA2" w:themeColor="accent1"/>
          <w:sz w:val="36"/>
          <w:szCs w:val="36"/>
          <w:lang w:val="en-GB"/>
        </w:rPr>
        <w:t>EAR</w:t>
      </w:r>
      <w:r w:rsidRPr="006C1E02">
        <w:rPr>
          <w:b/>
          <w:color w:val="034EA2" w:themeColor="accent1"/>
          <w:sz w:val="36"/>
          <w:szCs w:val="36"/>
          <w:lang w:val="en-GB"/>
        </w:rPr>
        <w:t>@SME: G</w:t>
      </w:r>
      <w:r w:rsidRPr="006C1E02">
        <w:rPr>
          <w:color w:val="034EA2" w:themeColor="accent1"/>
          <w:sz w:val="36"/>
          <w:szCs w:val="36"/>
          <w:lang w:val="en-GB"/>
        </w:rPr>
        <w:t xml:space="preserve">enerate </w:t>
      </w:r>
      <w:r w:rsidR="006C1E02">
        <w:rPr>
          <w:b/>
          <w:color w:val="034EA2" w:themeColor="accent1"/>
          <w:sz w:val="36"/>
          <w:szCs w:val="36"/>
          <w:lang w:val="en-GB"/>
        </w:rPr>
        <w:t>E</w:t>
      </w:r>
      <w:r w:rsidRPr="006C1E02">
        <w:rPr>
          <w:color w:val="034EA2" w:themeColor="accent1"/>
          <w:sz w:val="36"/>
          <w:szCs w:val="36"/>
          <w:lang w:val="en-GB"/>
        </w:rPr>
        <w:t xml:space="preserve">nergy-efficient </w:t>
      </w:r>
      <w:r w:rsidR="006C1E02">
        <w:rPr>
          <w:b/>
          <w:color w:val="034EA2" w:themeColor="accent1"/>
          <w:sz w:val="36"/>
          <w:szCs w:val="36"/>
          <w:lang w:val="en-GB"/>
        </w:rPr>
        <w:t>A</w:t>
      </w:r>
      <w:r w:rsidRPr="006C1E02">
        <w:rPr>
          <w:color w:val="034EA2" w:themeColor="accent1"/>
          <w:sz w:val="36"/>
          <w:szCs w:val="36"/>
          <w:lang w:val="en-GB"/>
        </w:rPr>
        <w:t xml:space="preserve">cting and </w:t>
      </w:r>
      <w:r w:rsidR="006C1E02">
        <w:rPr>
          <w:b/>
          <w:color w:val="034EA2" w:themeColor="accent1"/>
          <w:sz w:val="36"/>
          <w:szCs w:val="36"/>
          <w:lang w:val="en-GB"/>
        </w:rPr>
        <w:t>R</w:t>
      </w:r>
      <w:r w:rsidRPr="006C1E02">
        <w:rPr>
          <w:color w:val="034EA2" w:themeColor="accent1"/>
          <w:sz w:val="36"/>
          <w:szCs w:val="36"/>
          <w:lang w:val="en-GB"/>
        </w:rPr>
        <w:t xml:space="preserve">esults at </w:t>
      </w:r>
      <w:r w:rsidRPr="006C1E02">
        <w:rPr>
          <w:b/>
          <w:color w:val="034EA2" w:themeColor="accent1"/>
          <w:sz w:val="36"/>
          <w:szCs w:val="36"/>
          <w:lang w:val="en-GB"/>
        </w:rPr>
        <w:t>S</w:t>
      </w:r>
      <w:r w:rsidRPr="006C1E02">
        <w:rPr>
          <w:color w:val="034EA2" w:themeColor="accent1"/>
          <w:sz w:val="36"/>
          <w:szCs w:val="36"/>
          <w:lang w:val="en-GB"/>
        </w:rPr>
        <w:t xml:space="preserve">mall and </w:t>
      </w:r>
      <w:r w:rsidRPr="006C1E02">
        <w:rPr>
          <w:b/>
          <w:color w:val="034EA2" w:themeColor="accent1"/>
          <w:sz w:val="36"/>
          <w:szCs w:val="36"/>
          <w:lang w:val="en-GB"/>
        </w:rPr>
        <w:t>M</w:t>
      </w:r>
      <w:r w:rsidRPr="006C1E02">
        <w:rPr>
          <w:color w:val="034EA2" w:themeColor="accent1"/>
          <w:sz w:val="36"/>
          <w:szCs w:val="36"/>
          <w:lang w:val="en-GB"/>
        </w:rPr>
        <w:t xml:space="preserve">edium-size </w:t>
      </w:r>
      <w:r w:rsidRPr="006C1E02">
        <w:rPr>
          <w:b/>
          <w:color w:val="034EA2" w:themeColor="accent1"/>
          <w:sz w:val="36"/>
          <w:szCs w:val="36"/>
          <w:lang w:val="en-GB"/>
        </w:rPr>
        <w:t>E</w:t>
      </w:r>
      <w:r w:rsidRPr="006C1E02">
        <w:rPr>
          <w:color w:val="034EA2" w:themeColor="accent1"/>
          <w:sz w:val="36"/>
          <w:szCs w:val="36"/>
          <w:lang w:val="en-GB"/>
        </w:rPr>
        <w:t>nterprises</w:t>
      </w:r>
    </w:p>
    <w:bookmarkEnd w:id="1"/>
    <w:p w14:paraId="5D6F9223" w14:textId="423C3F6C" w:rsidR="001B3FF3" w:rsidRDefault="001B3FF3" w:rsidP="001B3FF3">
      <w:pPr>
        <w:pStyle w:val="paragraph"/>
        <w:jc w:val="both"/>
        <w:textAlignment w:val="baseline"/>
        <w:rPr>
          <w:rFonts w:ascii="Segoe UI" w:hAnsi="Segoe UI" w:cs="Segoe UI"/>
        </w:rPr>
      </w:pPr>
    </w:p>
    <w:p w14:paraId="37812878" w14:textId="77777777" w:rsidR="00806B9D" w:rsidRDefault="00806B9D" w:rsidP="00CB771E">
      <w:pPr>
        <w:pStyle w:val="Sub-HeadlineFrontPage"/>
      </w:pPr>
    </w:p>
    <w:sdt>
      <w:sdtPr>
        <w:rPr>
          <w:rFonts w:ascii="Noto Sans" w:eastAsia="Calibri" w:hAnsi="Noto Sans" w:cs="Times New Roman"/>
          <w:color w:val="auto"/>
          <w:sz w:val="22"/>
          <w:szCs w:val="24"/>
        </w:rPr>
        <w:id w:val="-1855713055"/>
        <w:docPartObj>
          <w:docPartGallery w:val="Table of Contents"/>
          <w:docPartUnique/>
        </w:docPartObj>
      </w:sdtPr>
      <w:sdtEndPr>
        <w:rPr>
          <w:b/>
          <w:bCs/>
        </w:rPr>
      </w:sdtEndPr>
      <w:sdtContent>
        <w:p w14:paraId="271BD092" w14:textId="59C5F1B6" w:rsidR="00C25EB7" w:rsidRDefault="00C25EB7">
          <w:pPr>
            <w:pStyle w:val="Inhaltsverzeichnisberschrift"/>
          </w:pPr>
          <w:r>
            <w:t>Content</w:t>
          </w:r>
        </w:p>
        <w:p w14:paraId="1D06DF02" w14:textId="1CBCA06C" w:rsidR="001B3FF3" w:rsidRDefault="00C25EB7">
          <w:pPr>
            <w:pStyle w:val="Verzeichnis1"/>
            <w:rPr>
              <w:rFonts w:asciiTheme="minorHAnsi" w:eastAsiaTheme="minorEastAsia" w:hAnsiTheme="minorHAnsi" w:cstheme="minorBidi"/>
              <w:noProof/>
              <w:szCs w:val="22"/>
              <w:lang w:val="nl-NL" w:eastAsia="nl-NL"/>
            </w:rPr>
          </w:pPr>
          <w:r>
            <w:fldChar w:fldCharType="begin"/>
          </w:r>
          <w:r>
            <w:instrText xml:space="preserve"> TOC \o "1-3" \h \z \u </w:instrText>
          </w:r>
          <w:r>
            <w:fldChar w:fldCharType="separate"/>
          </w:r>
          <w:hyperlink w:anchor="_Toc96899380" w:history="1">
            <w:r w:rsidR="001B3FF3" w:rsidRPr="00DC2FAF">
              <w:rPr>
                <w:rStyle w:val="Hyperlink"/>
                <w:noProof/>
                <w:lang w:val="en-GB" w:eastAsia="nl-NL"/>
              </w:rPr>
              <w:t>1</w:t>
            </w:r>
            <w:r w:rsidR="001B3FF3">
              <w:rPr>
                <w:rFonts w:asciiTheme="minorHAnsi" w:eastAsiaTheme="minorEastAsia" w:hAnsiTheme="minorHAnsi" w:cstheme="minorBidi"/>
                <w:noProof/>
                <w:szCs w:val="22"/>
                <w:lang w:val="nl-NL" w:eastAsia="nl-NL"/>
              </w:rPr>
              <w:tab/>
            </w:r>
            <w:r w:rsidR="001B3FF3" w:rsidRPr="00DC2FAF">
              <w:rPr>
                <w:rStyle w:val="Hyperlink"/>
                <w:noProof/>
                <w:lang w:val="en-GB" w:eastAsia="nl-NL"/>
              </w:rPr>
              <w:t>Introduction</w:t>
            </w:r>
            <w:r w:rsidR="001B3FF3">
              <w:rPr>
                <w:noProof/>
                <w:webHidden/>
              </w:rPr>
              <w:tab/>
            </w:r>
            <w:r w:rsidR="001B3FF3">
              <w:rPr>
                <w:noProof/>
                <w:webHidden/>
              </w:rPr>
              <w:fldChar w:fldCharType="begin"/>
            </w:r>
            <w:r w:rsidR="001B3FF3">
              <w:rPr>
                <w:noProof/>
                <w:webHidden/>
              </w:rPr>
              <w:instrText xml:space="preserve"> PAGEREF _Toc96899380 \h </w:instrText>
            </w:r>
            <w:r w:rsidR="001B3FF3">
              <w:rPr>
                <w:noProof/>
                <w:webHidden/>
              </w:rPr>
            </w:r>
            <w:r w:rsidR="001B3FF3">
              <w:rPr>
                <w:noProof/>
                <w:webHidden/>
              </w:rPr>
              <w:fldChar w:fldCharType="separate"/>
            </w:r>
            <w:r w:rsidR="001B3FF3">
              <w:rPr>
                <w:noProof/>
                <w:webHidden/>
              </w:rPr>
              <w:t>2</w:t>
            </w:r>
            <w:r w:rsidR="001B3FF3">
              <w:rPr>
                <w:noProof/>
                <w:webHidden/>
              </w:rPr>
              <w:fldChar w:fldCharType="end"/>
            </w:r>
          </w:hyperlink>
        </w:p>
        <w:p w14:paraId="2BA60082" w14:textId="6864A982" w:rsidR="001B3FF3" w:rsidRDefault="001B0B8C">
          <w:pPr>
            <w:pStyle w:val="Verzeichnis1"/>
            <w:rPr>
              <w:rFonts w:asciiTheme="minorHAnsi" w:eastAsiaTheme="minorEastAsia" w:hAnsiTheme="minorHAnsi" w:cstheme="minorBidi"/>
              <w:noProof/>
              <w:szCs w:val="22"/>
              <w:lang w:val="nl-NL" w:eastAsia="nl-NL"/>
            </w:rPr>
          </w:pPr>
          <w:hyperlink w:anchor="_Toc96899381" w:history="1">
            <w:r w:rsidR="001B3FF3" w:rsidRPr="00DC2FAF">
              <w:rPr>
                <w:rStyle w:val="Hyperlink"/>
                <w:noProof/>
                <w:lang w:val="en-GB" w:eastAsia="nl-NL"/>
              </w:rPr>
              <w:t xml:space="preserve">2  </w:t>
            </w:r>
            <w:r w:rsidR="001B3FF3">
              <w:rPr>
                <w:rStyle w:val="Hyperlink"/>
                <w:noProof/>
                <w:lang w:val="en-GB" w:eastAsia="nl-NL"/>
              </w:rPr>
              <w:tab/>
            </w:r>
            <w:r w:rsidR="001B3FF3" w:rsidRPr="00DC2FAF">
              <w:rPr>
                <w:rStyle w:val="Hyperlink"/>
                <w:noProof/>
                <w:lang w:val="en-GB" w:eastAsia="nl-NL"/>
              </w:rPr>
              <w:t>Example contract</w:t>
            </w:r>
            <w:r w:rsidR="001B3FF3">
              <w:rPr>
                <w:noProof/>
                <w:webHidden/>
              </w:rPr>
              <w:tab/>
            </w:r>
            <w:r w:rsidR="001B3FF3">
              <w:rPr>
                <w:noProof/>
                <w:webHidden/>
              </w:rPr>
              <w:fldChar w:fldCharType="begin"/>
            </w:r>
            <w:r w:rsidR="001B3FF3">
              <w:rPr>
                <w:noProof/>
                <w:webHidden/>
              </w:rPr>
              <w:instrText xml:space="preserve"> PAGEREF _Toc96899381 \h </w:instrText>
            </w:r>
            <w:r w:rsidR="001B3FF3">
              <w:rPr>
                <w:noProof/>
                <w:webHidden/>
              </w:rPr>
            </w:r>
            <w:r w:rsidR="001B3FF3">
              <w:rPr>
                <w:noProof/>
                <w:webHidden/>
              </w:rPr>
              <w:fldChar w:fldCharType="separate"/>
            </w:r>
            <w:r w:rsidR="001B3FF3">
              <w:rPr>
                <w:noProof/>
                <w:webHidden/>
              </w:rPr>
              <w:t>3</w:t>
            </w:r>
            <w:r w:rsidR="001B3FF3">
              <w:rPr>
                <w:noProof/>
                <w:webHidden/>
              </w:rPr>
              <w:fldChar w:fldCharType="end"/>
            </w:r>
          </w:hyperlink>
        </w:p>
        <w:p w14:paraId="606F0091" w14:textId="77777777" w:rsidR="00B21DF1" w:rsidRDefault="00C25EB7" w:rsidP="00C25EB7">
          <w:pPr>
            <w:rPr>
              <w:b/>
              <w:bCs/>
            </w:rPr>
          </w:pPr>
          <w:r>
            <w:rPr>
              <w:b/>
              <w:bCs/>
            </w:rPr>
            <w:fldChar w:fldCharType="end"/>
          </w:r>
        </w:p>
        <w:p w14:paraId="459B1D6C" w14:textId="77777777" w:rsidR="00B21DF1" w:rsidRDefault="00B21DF1" w:rsidP="00C25EB7">
          <w:pPr>
            <w:rPr>
              <w:b/>
              <w:bCs/>
            </w:rPr>
          </w:pPr>
        </w:p>
        <w:p w14:paraId="138644AC" w14:textId="77777777" w:rsidR="00B21DF1" w:rsidRDefault="00B21DF1" w:rsidP="00C25EB7">
          <w:pPr>
            <w:rPr>
              <w:b/>
              <w:bCs/>
            </w:rPr>
          </w:pPr>
        </w:p>
        <w:p w14:paraId="5D7956C8" w14:textId="77777777" w:rsidR="00B21DF1" w:rsidRDefault="00B21DF1" w:rsidP="00C25EB7">
          <w:pPr>
            <w:rPr>
              <w:b/>
              <w:bCs/>
            </w:rPr>
          </w:pPr>
        </w:p>
        <w:p w14:paraId="78F59A49" w14:textId="77777777" w:rsidR="00B21DF1" w:rsidRDefault="00B21DF1" w:rsidP="00C25EB7">
          <w:pPr>
            <w:rPr>
              <w:b/>
              <w:bCs/>
            </w:rPr>
          </w:pPr>
        </w:p>
        <w:p w14:paraId="32925E7D" w14:textId="77777777" w:rsidR="00B21DF1" w:rsidRDefault="00B21DF1" w:rsidP="00C25EB7">
          <w:pPr>
            <w:rPr>
              <w:b/>
              <w:bCs/>
            </w:rPr>
          </w:pPr>
        </w:p>
        <w:p w14:paraId="24D28577" w14:textId="343FB389" w:rsidR="00C25EB7" w:rsidRPr="00C25EB7" w:rsidRDefault="001B0B8C" w:rsidP="00C25EB7"/>
      </w:sdtContent>
    </w:sdt>
    <w:p w14:paraId="4FAC47F5" w14:textId="1970B945" w:rsidR="001B3FF3" w:rsidRDefault="00B21DF1">
      <w:pPr>
        <w:spacing w:after="0" w:line="240" w:lineRule="auto"/>
        <w:jc w:val="left"/>
        <w:rPr>
          <w:rFonts w:eastAsia="Times New Roman"/>
          <w:bCs/>
          <w:color w:val="034EA2"/>
          <w:kern w:val="32"/>
          <w:sz w:val="36"/>
          <w:szCs w:val="32"/>
          <w:lang w:val="en-GB" w:eastAsia="nl-NL"/>
        </w:rPr>
      </w:pPr>
      <w:r>
        <w:rPr>
          <w:bCs/>
          <w:noProof/>
          <w:color w:val="034EA2"/>
          <w:kern w:val="32"/>
          <w:sz w:val="36"/>
          <w:szCs w:val="32"/>
          <w:lang w:val="en-GB"/>
        </w:rPr>
        <w:drawing>
          <wp:inline distT="0" distB="0" distL="0" distR="0" wp14:anchorId="148053DA" wp14:editId="39BD1940">
            <wp:extent cx="5760720" cy="112966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129665"/>
                    </a:xfrm>
                    <a:prstGeom prst="rect">
                      <a:avLst/>
                    </a:prstGeom>
                    <a:noFill/>
                    <a:ln>
                      <a:noFill/>
                    </a:ln>
                  </pic:spPr>
                </pic:pic>
              </a:graphicData>
            </a:graphic>
          </wp:inline>
        </w:drawing>
      </w:r>
      <w:r w:rsidR="001B3FF3">
        <w:rPr>
          <w:lang w:val="en-GB" w:eastAsia="nl-NL"/>
        </w:rPr>
        <w:br w:type="page"/>
      </w:r>
    </w:p>
    <w:p w14:paraId="2E34F85C" w14:textId="062E6AED" w:rsidR="0064169A" w:rsidRDefault="0064169A" w:rsidP="0064169A">
      <w:pPr>
        <w:pStyle w:val="berschrift1"/>
        <w:rPr>
          <w:lang w:val="en-GB" w:eastAsia="nl-NL"/>
        </w:rPr>
      </w:pPr>
      <w:bookmarkStart w:id="2" w:name="_Toc96899380"/>
      <w:r>
        <w:rPr>
          <w:lang w:val="en-GB" w:eastAsia="nl-NL"/>
        </w:rPr>
        <w:lastRenderedPageBreak/>
        <w:t>Introduction</w:t>
      </w:r>
      <w:bookmarkEnd w:id="2"/>
    </w:p>
    <w:p w14:paraId="58BFC59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Once a choice of a supplier has been made, a purchase contract must be drawn up. In practice, two scenarios are conceivable:  </w:t>
      </w:r>
    </w:p>
    <w:p w14:paraId="500B65CD" w14:textId="77777777" w:rsidR="001B3FF3" w:rsidRPr="001B3FF3" w:rsidRDefault="001B3FF3" w:rsidP="001B3FF3">
      <w:pPr>
        <w:numPr>
          <w:ilvl w:val="0"/>
          <w:numId w:val="26"/>
        </w:numPr>
        <w:spacing w:before="100" w:beforeAutospacing="1" w:after="100" w:afterAutospacing="1" w:line="240" w:lineRule="auto"/>
        <w:ind w:left="1080" w:firstLine="0"/>
        <w:jc w:val="left"/>
        <w:textAlignment w:val="baseline"/>
        <w:rPr>
          <w:rFonts w:eastAsia="Times New Roman" w:cs="Noto Sans"/>
          <w:szCs w:val="22"/>
          <w:lang w:val="en-US" w:eastAsia="nl-NL"/>
        </w:rPr>
      </w:pPr>
      <w:r w:rsidRPr="001B3FF3">
        <w:rPr>
          <w:rFonts w:eastAsia="Times New Roman" w:cs="Noto Sans"/>
          <w:szCs w:val="22"/>
          <w:lang w:val="en-US" w:eastAsia="nl-NL"/>
        </w:rPr>
        <w:t>Collective purchasing / framework agreement: contract between park manager and supplier. With this approach, customized agreements will also have to be made between the park manager and companies located on the site;  </w:t>
      </w:r>
    </w:p>
    <w:p w14:paraId="604D5BA9" w14:textId="77777777" w:rsidR="001B3FF3" w:rsidRPr="001B3FF3" w:rsidRDefault="001B3FF3" w:rsidP="001B3FF3">
      <w:pPr>
        <w:numPr>
          <w:ilvl w:val="0"/>
          <w:numId w:val="27"/>
        </w:numPr>
        <w:spacing w:before="100" w:beforeAutospacing="1" w:after="100" w:afterAutospacing="1" w:line="240" w:lineRule="auto"/>
        <w:ind w:left="1080" w:firstLine="0"/>
        <w:jc w:val="left"/>
        <w:textAlignment w:val="baseline"/>
        <w:rPr>
          <w:rFonts w:eastAsia="Times New Roman" w:cs="Noto Sans"/>
          <w:szCs w:val="22"/>
          <w:lang w:val="en-US" w:eastAsia="nl-NL"/>
        </w:rPr>
      </w:pPr>
      <w:r w:rsidRPr="001B3FF3">
        <w:rPr>
          <w:rFonts w:eastAsia="Times New Roman" w:cs="Noto Sans"/>
          <w:szCs w:val="22"/>
          <w:lang w:val="en-US" w:eastAsia="nl-NL"/>
        </w:rPr>
        <w:t>Individual purchase: contract between entrepreneurs and supplier.  </w:t>
      </w:r>
    </w:p>
    <w:p w14:paraId="12C25BB5"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This example version can serve as a stepping stone when drawing up the contract. We recommend that you have the contract draft additionally checked by a lawyer and/or a purchasing specialist.  </w:t>
      </w:r>
    </w:p>
    <w:p w14:paraId="2D609A5F" w14:textId="77777777" w:rsidR="001B3FF3" w:rsidRDefault="001B3FF3">
      <w:pPr>
        <w:spacing w:after="0" w:line="240" w:lineRule="auto"/>
        <w:jc w:val="left"/>
        <w:rPr>
          <w:rFonts w:eastAsia="Times New Roman" w:cs="Noto Sans"/>
          <w:color w:val="034EA2"/>
          <w:sz w:val="36"/>
          <w:szCs w:val="36"/>
          <w:lang w:val="en-GB" w:eastAsia="nl-NL"/>
        </w:rPr>
      </w:pPr>
      <w:r>
        <w:rPr>
          <w:rFonts w:eastAsia="Times New Roman" w:cs="Noto Sans"/>
          <w:color w:val="034EA2"/>
          <w:sz w:val="36"/>
          <w:szCs w:val="36"/>
          <w:lang w:val="en-GB" w:eastAsia="nl-NL"/>
        </w:rPr>
        <w:br w:type="page"/>
      </w:r>
    </w:p>
    <w:p w14:paraId="7F17DE0F" w14:textId="5D94B7EB" w:rsidR="001B3FF3" w:rsidRPr="001B3FF3" w:rsidRDefault="001B3FF3" w:rsidP="001B3FF3">
      <w:pPr>
        <w:pStyle w:val="berschrift1"/>
        <w:numPr>
          <w:ilvl w:val="0"/>
          <w:numId w:val="0"/>
        </w:numPr>
        <w:ind w:left="432" w:hanging="432"/>
        <w:rPr>
          <w:rFonts w:ascii="Times New Roman" w:hAnsi="Times New Roman"/>
          <w:sz w:val="24"/>
          <w:lang w:val="en-US" w:eastAsia="nl-NL"/>
        </w:rPr>
      </w:pPr>
      <w:bookmarkStart w:id="3" w:name="_Toc96899381"/>
      <w:r w:rsidRPr="001B3FF3">
        <w:rPr>
          <w:lang w:val="en-GB" w:eastAsia="nl-NL"/>
        </w:rPr>
        <w:lastRenderedPageBreak/>
        <w:t>2  Example contract</w:t>
      </w:r>
      <w:bookmarkEnd w:id="3"/>
      <w:r w:rsidRPr="001B3FF3">
        <w:rPr>
          <w:lang w:val="en-GB" w:eastAsia="nl-NL"/>
        </w:rPr>
        <w:t>  </w:t>
      </w:r>
      <w:r w:rsidRPr="001B3FF3">
        <w:rPr>
          <w:lang w:val="en-US" w:eastAsia="nl-NL"/>
        </w:rPr>
        <w:t> </w:t>
      </w:r>
    </w:p>
    <w:p w14:paraId="51AEDDEF"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Concerning the supply/implementation of the product and/or service ………………. For the benefit of ………………., the undersigned declare that both parties will commit themselves to a close cooperation with regard to the product group indicated above and the related services.</w:t>
      </w:r>
      <w:r w:rsidRPr="001B3FF3">
        <w:rPr>
          <w:rFonts w:eastAsia="Times New Roman" w:cs="Noto Sans"/>
          <w:szCs w:val="22"/>
          <w:lang w:val="en-US" w:eastAsia="nl-NL"/>
        </w:rPr>
        <w:t> </w:t>
      </w:r>
    </w:p>
    <w:p w14:paraId="3C84F6A9"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r w:rsidRPr="001B3FF3">
        <w:rPr>
          <w:rFonts w:eastAsia="Times New Roman" w:cs="Noto Sans"/>
          <w:szCs w:val="22"/>
          <w:lang w:val="en-US" w:eastAsia="nl-NL"/>
        </w:rPr>
        <w:br/>
      </w:r>
      <w:r w:rsidRPr="001B3FF3">
        <w:rPr>
          <w:rFonts w:eastAsia="Times New Roman" w:cs="Noto Sans"/>
          <w:b/>
          <w:bCs/>
          <w:szCs w:val="22"/>
          <w:lang w:val="en-US" w:eastAsia="nl-NL"/>
        </w:rPr>
        <w:t>Parties </w:t>
      </w:r>
      <w:r w:rsidRPr="001B3FF3">
        <w:rPr>
          <w:rFonts w:eastAsia="Times New Roman" w:cs="Noto Sans"/>
          <w:szCs w:val="22"/>
          <w:lang w:val="en-US" w:eastAsia="nl-NL"/>
        </w:rPr>
        <w:t> </w:t>
      </w:r>
    </w:p>
    <w:p w14:paraId="53F78D41"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i/>
          <w:iCs/>
          <w:szCs w:val="22"/>
          <w:lang w:val="en-US" w:eastAsia="nl-NL"/>
        </w:rPr>
        <w:t>Park management organization …/ Company… </w:t>
      </w:r>
      <w:r w:rsidRPr="001B3FF3">
        <w:rPr>
          <w:rFonts w:eastAsia="Times New Roman" w:cs="Noto Sans"/>
          <w:szCs w:val="22"/>
          <w:lang w:val="en-US" w:eastAsia="nl-NL"/>
        </w:rPr>
        <w:t> </w:t>
      </w:r>
    </w:p>
    <w:p w14:paraId="5AF2EAFA"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with its registered office in …, with its principal place of business in …, legally represented in this matter by its chairman/director Mr. / wife … </w:t>
      </w:r>
      <w:r w:rsidRPr="001B3FF3">
        <w:rPr>
          <w:rFonts w:eastAsia="Times New Roman" w:cs="Noto Sans"/>
          <w:szCs w:val="22"/>
          <w:lang w:val="en-US" w:eastAsia="nl-NL"/>
        </w:rPr>
        <w:t> </w:t>
      </w:r>
    </w:p>
    <w:p w14:paraId="342D5608"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i/>
          <w:iCs/>
          <w:szCs w:val="22"/>
          <w:lang w:val="en-US" w:eastAsia="nl-NL"/>
        </w:rPr>
        <w:t>and</w:t>
      </w:r>
      <w:r w:rsidRPr="001B3FF3">
        <w:rPr>
          <w:rFonts w:eastAsia="Times New Roman" w:cs="Noto Sans"/>
          <w:szCs w:val="22"/>
          <w:lang w:val="en-US" w:eastAsia="nl-NL"/>
        </w:rPr>
        <w:t> </w:t>
      </w:r>
    </w:p>
    <w:p w14:paraId="4A4A493F"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i/>
          <w:iCs/>
          <w:szCs w:val="22"/>
          <w:lang w:val="en-US" w:eastAsia="nl-NL"/>
        </w:rPr>
        <w:t>Supplier</w:t>
      </w:r>
      <w:r w:rsidRPr="001B3FF3">
        <w:rPr>
          <w:rFonts w:eastAsia="Times New Roman" w:cs="Noto Sans"/>
          <w:i/>
          <w:iCs/>
          <w:szCs w:val="22"/>
          <w:lang w:val="en-US" w:eastAsia="nl-NL"/>
        </w:rPr>
        <w:t xml:space="preserve">… </w:t>
      </w:r>
      <w:r w:rsidRPr="001B3FF3">
        <w:rPr>
          <w:rFonts w:eastAsia="Times New Roman" w:cs="Noto Sans"/>
          <w:szCs w:val="22"/>
          <w:lang w:val="en-US" w:eastAsia="nl-NL"/>
        </w:rPr>
        <w:t> </w:t>
      </w:r>
      <w:r w:rsidRPr="001B3FF3">
        <w:rPr>
          <w:rFonts w:eastAsia="Times New Roman" w:cs="Noto Sans"/>
          <w:szCs w:val="22"/>
          <w:lang w:val="en-US" w:eastAsia="nl-NL"/>
        </w:rPr>
        <w:br/>
      </w:r>
      <w:r w:rsidRPr="001B3FF3">
        <w:rPr>
          <w:rFonts w:eastAsia="Times New Roman" w:cs="Noto Sans"/>
          <w:i/>
          <w:iCs/>
          <w:szCs w:val="22"/>
          <w:lang w:val="en-US" w:eastAsia="nl-NL"/>
        </w:rPr>
        <w:t>with its registered office in …, legally represented in this matter by Mr / Mrs …</w:t>
      </w:r>
      <w:r w:rsidRPr="001B3FF3">
        <w:rPr>
          <w:rFonts w:eastAsia="Times New Roman" w:cs="Noto Sans"/>
          <w:szCs w:val="22"/>
          <w:lang w:val="en-US" w:eastAsia="nl-NL"/>
        </w:rPr>
        <w:t> </w:t>
      </w:r>
    </w:p>
    <w:p w14:paraId="1EE8D5A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6558FA0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nl-NL" w:eastAsia="nl-NL"/>
        </w:rPr>
      </w:pPr>
      <w:r w:rsidRPr="001B3FF3">
        <w:rPr>
          <w:rFonts w:eastAsia="Times New Roman" w:cs="Noto Sans"/>
          <w:b/>
          <w:bCs/>
          <w:szCs w:val="22"/>
          <w:lang w:val="en-US" w:eastAsia="nl-NL"/>
        </w:rPr>
        <w:t>1 Product description </w:t>
      </w:r>
      <w:r w:rsidRPr="001B3FF3">
        <w:rPr>
          <w:rFonts w:eastAsia="Times New Roman" w:cs="Noto Sans"/>
          <w:szCs w:val="22"/>
          <w:lang w:val="nl-NL" w:eastAsia="nl-NL"/>
        </w:rPr>
        <w:t> </w:t>
      </w:r>
    </w:p>
    <w:p w14:paraId="217CA547" w14:textId="77777777" w:rsidR="001B3FF3" w:rsidRPr="001B3FF3" w:rsidRDefault="001B3FF3" w:rsidP="001B3FF3">
      <w:pPr>
        <w:numPr>
          <w:ilvl w:val="0"/>
          <w:numId w:val="28"/>
        </w:numPr>
        <w:spacing w:before="100" w:beforeAutospacing="1" w:after="100" w:afterAutospacing="1" w:line="240" w:lineRule="auto"/>
        <w:ind w:firstLine="0"/>
        <w:jc w:val="left"/>
        <w:textAlignment w:val="baseline"/>
        <w:rPr>
          <w:rFonts w:eastAsia="Times New Roman" w:cs="Noto Sans"/>
          <w:szCs w:val="22"/>
          <w:lang w:val="en-US" w:eastAsia="nl-NL"/>
        </w:rPr>
      </w:pPr>
      <w:r w:rsidRPr="001B3FF3">
        <w:rPr>
          <w:rFonts w:eastAsia="Times New Roman" w:cs="Noto Sans"/>
          <w:i/>
          <w:iCs/>
          <w:szCs w:val="22"/>
          <w:lang w:val="en-US" w:eastAsia="nl-NL"/>
        </w:rPr>
        <w:t>The delivery and placement/installation of …. offers the companies in the field the following benefits: </w:t>
      </w:r>
      <w:r w:rsidRPr="001B3FF3">
        <w:rPr>
          <w:rFonts w:eastAsia="Times New Roman" w:cs="Noto Sans"/>
          <w:szCs w:val="22"/>
          <w:lang w:val="en-US" w:eastAsia="nl-NL"/>
        </w:rPr>
        <w:t> </w:t>
      </w:r>
    </w:p>
    <w:p w14:paraId="45DD5A40" w14:textId="77777777" w:rsidR="001B3FF3" w:rsidRPr="001B3FF3" w:rsidRDefault="001B3FF3" w:rsidP="001B3FF3">
      <w:pPr>
        <w:spacing w:before="100" w:beforeAutospacing="1" w:after="100" w:afterAutospacing="1" w:line="240" w:lineRule="auto"/>
        <w:ind w:left="360"/>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 Regarding energy savings: </w:t>
      </w:r>
      <w:r w:rsidRPr="001B3FF3">
        <w:rPr>
          <w:rFonts w:eastAsia="Times New Roman" w:cs="Noto Sans"/>
          <w:szCs w:val="22"/>
          <w:lang w:val="en-US" w:eastAsia="nl-NL"/>
        </w:rPr>
        <w:t> </w:t>
      </w:r>
    </w:p>
    <w:p w14:paraId="57DC31B3" w14:textId="77777777" w:rsidR="001B3FF3" w:rsidRPr="001B3FF3" w:rsidRDefault="001B3FF3" w:rsidP="001B3FF3">
      <w:pPr>
        <w:spacing w:before="100" w:beforeAutospacing="1" w:after="100" w:afterAutospacing="1" w:line="240" w:lineRule="auto"/>
        <w:ind w:left="360"/>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 Regarding quality and comfort:</w:t>
      </w:r>
      <w:r w:rsidRPr="001B3FF3">
        <w:rPr>
          <w:rFonts w:eastAsia="Times New Roman" w:cs="Noto Sans"/>
          <w:szCs w:val="22"/>
          <w:lang w:val="en-US" w:eastAsia="nl-NL"/>
        </w:rPr>
        <w:t> </w:t>
      </w:r>
    </w:p>
    <w:p w14:paraId="356B81CF" w14:textId="77777777" w:rsidR="001B3FF3" w:rsidRPr="001B3FF3" w:rsidRDefault="001B3FF3" w:rsidP="001B3FF3">
      <w:pPr>
        <w:spacing w:before="100" w:beforeAutospacing="1" w:after="100" w:afterAutospacing="1" w:line="240" w:lineRule="auto"/>
        <w:ind w:left="360"/>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 Regarding lifespan: </w:t>
      </w:r>
      <w:r w:rsidRPr="001B3FF3">
        <w:rPr>
          <w:rFonts w:eastAsia="Times New Roman" w:cs="Noto Sans"/>
          <w:szCs w:val="22"/>
          <w:lang w:val="en-US" w:eastAsia="nl-NL"/>
        </w:rPr>
        <w:t> </w:t>
      </w:r>
    </w:p>
    <w:p w14:paraId="785FBD9C"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0BF9FA98"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2 Prices/Rates </w:t>
      </w:r>
      <w:r w:rsidRPr="001B3FF3">
        <w:rPr>
          <w:rFonts w:eastAsia="Times New Roman" w:cs="Noto Sans"/>
          <w:szCs w:val="22"/>
          <w:lang w:val="en-US" w:eastAsia="nl-NL"/>
        </w:rPr>
        <w:t> </w:t>
      </w:r>
    </w:p>
    <w:p w14:paraId="100F428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2.1 The agreed total price for the delivery and/or installation of … is €.</w:t>
      </w:r>
      <w:r w:rsidRPr="001B3FF3">
        <w:rPr>
          <w:rFonts w:eastAsia="Times New Roman" w:cs="Noto Sans"/>
          <w:szCs w:val="22"/>
          <w:lang w:val="en-US" w:eastAsia="nl-NL"/>
        </w:rPr>
        <w:t> </w:t>
      </w:r>
    </w:p>
    <w:p w14:paraId="34772BE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2.2 The agreed price per unit of product/service is €. </w:t>
      </w:r>
      <w:r w:rsidRPr="001B3FF3">
        <w:rPr>
          <w:rFonts w:eastAsia="Times New Roman" w:cs="Noto Sans"/>
          <w:szCs w:val="22"/>
          <w:lang w:val="en-US" w:eastAsia="nl-NL"/>
        </w:rPr>
        <w:t> </w:t>
      </w:r>
    </w:p>
    <w:p w14:paraId="5ADCED80"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2.3 The hourly rate for the activity to be performed is €. </w:t>
      </w:r>
      <w:r w:rsidRPr="001B3FF3">
        <w:rPr>
          <w:rFonts w:eastAsia="Times New Roman" w:cs="Noto Sans"/>
          <w:szCs w:val="22"/>
          <w:lang w:val="en-US" w:eastAsia="nl-NL"/>
        </w:rPr>
        <w:t> </w:t>
      </w:r>
    </w:p>
    <w:p w14:paraId="68902F80"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2.4 Other rate agreements depending on the situation. </w:t>
      </w:r>
      <w:r w:rsidRPr="001B3FF3">
        <w:rPr>
          <w:rFonts w:eastAsia="Times New Roman" w:cs="Noto Sans"/>
          <w:szCs w:val="22"/>
          <w:lang w:val="en-US" w:eastAsia="nl-NL"/>
        </w:rPr>
        <w:t> </w:t>
      </w:r>
    </w:p>
    <w:p w14:paraId="7E7B1FD5"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791610C5"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lastRenderedPageBreak/>
        <w:t>3 Conditions/Assumptions</w:t>
      </w:r>
      <w:r w:rsidRPr="001B3FF3">
        <w:rPr>
          <w:rFonts w:eastAsia="Times New Roman" w:cs="Noto Sans"/>
          <w:szCs w:val="22"/>
          <w:lang w:val="en-US" w:eastAsia="nl-NL"/>
        </w:rPr>
        <w:t> </w:t>
      </w:r>
    </w:p>
    <w:p w14:paraId="5E8E4835"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3.1 All prices, discounts and conditions mentioned are exclusive of VAT. </w:t>
      </w:r>
      <w:r w:rsidRPr="001B3FF3">
        <w:rPr>
          <w:rFonts w:eastAsia="Times New Roman" w:cs="Noto Sans"/>
          <w:szCs w:val="22"/>
          <w:lang w:val="en-US" w:eastAsia="nl-NL"/>
        </w:rPr>
        <w:t> </w:t>
      </w:r>
    </w:p>
    <w:p w14:paraId="1374EFC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3.2 All prices, discounts and conditions mentioned are fixed up to complete delivery of the product/service. </w:t>
      </w:r>
      <w:r w:rsidRPr="001B3FF3">
        <w:rPr>
          <w:rFonts w:eastAsia="Times New Roman" w:cs="Noto Sans"/>
          <w:szCs w:val="22"/>
          <w:lang w:val="en-US" w:eastAsia="nl-NL"/>
        </w:rPr>
        <w:t> </w:t>
      </w:r>
    </w:p>
    <w:p w14:paraId="0820371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3.3 Costs that have not been budgeted in advance can only be reimbursed if written permission has been given by the client before the costs are incurred. </w:t>
      </w:r>
      <w:r w:rsidRPr="001B3FF3">
        <w:rPr>
          <w:rFonts w:eastAsia="Times New Roman" w:cs="Noto Sans"/>
          <w:szCs w:val="22"/>
          <w:lang w:val="en-US" w:eastAsia="nl-NL"/>
        </w:rPr>
        <w:t> </w:t>
      </w:r>
    </w:p>
    <w:p w14:paraId="56EDEF87"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3.4 Reference to purchasing conditions of the own organization. </w:t>
      </w:r>
      <w:r w:rsidRPr="001B3FF3">
        <w:rPr>
          <w:rFonts w:eastAsia="Times New Roman" w:cs="Noto Sans"/>
          <w:szCs w:val="22"/>
          <w:lang w:val="en-US" w:eastAsia="nl-NL"/>
        </w:rPr>
        <w:t> </w:t>
      </w:r>
    </w:p>
    <w:p w14:paraId="010AF227"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3.5 References to standards that should be followed. Standards in the area of:</w:t>
      </w:r>
      <w:r w:rsidRPr="001B3FF3">
        <w:rPr>
          <w:rFonts w:eastAsia="Times New Roman" w:cs="Noto Sans"/>
          <w:szCs w:val="22"/>
          <w:lang w:val="en-US" w:eastAsia="nl-NL"/>
        </w:rPr>
        <w:t> </w:t>
      </w:r>
    </w:p>
    <w:p w14:paraId="1BF8690F" w14:textId="77777777" w:rsidR="001B3FF3" w:rsidRPr="001B3FF3" w:rsidRDefault="001B3FF3" w:rsidP="001B3FF3">
      <w:pPr>
        <w:numPr>
          <w:ilvl w:val="0"/>
          <w:numId w:val="29"/>
        </w:numPr>
        <w:spacing w:before="100" w:beforeAutospacing="1" w:after="100" w:afterAutospacing="1" w:line="240" w:lineRule="auto"/>
        <w:ind w:left="1080" w:firstLine="0"/>
        <w:jc w:val="left"/>
        <w:textAlignment w:val="baseline"/>
        <w:rPr>
          <w:rFonts w:eastAsia="Times New Roman" w:cs="Noto Sans"/>
          <w:szCs w:val="22"/>
          <w:lang w:val="nl-NL" w:eastAsia="nl-NL"/>
        </w:rPr>
      </w:pPr>
      <w:r w:rsidRPr="001B3FF3">
        <w:rPr>
          <w:rFonts w:eastAsia="Times New Roman" w:cs="Noto Sans"/>
          <w:i/>
          <w:iCs/>
          <w:szCs w:val="22"/>
          <w:lang w:val="en-US" w:eastAsia="nl-NL"/>
        </w:rPr>
        <w:t>Quality Management</w:t>
      </w:r>
      <w:r w:rsidRPr="001B3FF3">
        <w:rPr>
          <w:rFonts w:eastAsia="Times New Roman" w:cs="Noto Sans"/>
          <w:szCs w:val="22"/>
          <w:lang w:val="nl-NL" w:eastAsia="nl-NL"/>
        </w:rPr>
        <w:t> </w:t>
      </w:r>
    </w:p>
    <w:p w14:paraId="23E32258" w14:textId="77777777" w:rsidR="001B3FF3" w:rsidRPr="001B3FF3" w:rsidRDefault="001B3FF3" w:rsidP="001B3FF3">
      <w:pPr>
        <w:numPr>
          <w:ilvl w:val="0"/>
          <w:numId w:val="30"/>
        </w:numPr>
        <w:spacing w:before="100" w:beforeAutospacing="1" w:after="100" w:afterAutospacing="1" w:line="240" w:lineRule="auto"/>
        <w:ind w:left="1080" w:firstLine="0"/>
        <w:jc w:val="left"/>
        <w:textAlignment w:val="baseline"/>
        <w:rPr>
          <w:rFonts w:eastAsia="Times New Roman" w:cs="Noto Sans"/>
          <w:szCs w:val="22"/>
          <w:lang w:val="nl-NL" w:eastAsia="nl-NL"/>
        </w:rPr>
      </w:pPr>
      <w:r w:rsidRPr="001B3FF3">
        <w:rPr>
          <w:rFonts w:eastAsia="Times New Roman" w:cs="Noto Sans"/>
          <w:i/>
          <w:iCs/>
          <w:szCs w:val="22"/>
          <w:lang w:val="en-US" w:eastAsia="nl-NL"/>
        </w:rPr>
        <w:t>Environmental Management</w:t>
      </w:r>
      <w:r w:rsidRPr="001B3FF3">
        <w:rPr>
          <w:rFonts w:eastAsia="Times New Roman" w:cs="Noto Sans"/>
          <w:szCs w:val="22"/>
          <w:lang w:val="nl-NL" w:eastAsia="nl-NL"/>
        </w:rPr>
        <w:t> </w:t>
      </w:r>
    </w:p>
    <w:p w14:paraId="5BA94A4B" w14:textId="77777777" w:rsidR="001B3FF3" w:rsidRPr="001B3FF3" w:rsidRDefault="001B3FF3" w:rsidP="001B3FF3">
      <w:pPr>
        <w:numPr>
          <w:ilvl w:val="0"/>
          <w:numId w:val="30"/>
        </w:numPr>
        <w:spacing w:before="100" w:beforeAutospacing="1" w:after="100" w:afterAutospacing="1" w:line="240" w:lineRule="auto"/>
        <w:ind w:left="1080" w:firstLine="0"/>
        <w:jc w:val="left"/>
        <w:textAlignment w:val="baseline"/>
        <w:rPr>
          <w:rFonts w:eastAsia="Times New Roman" w:cs="Noto Sans"/>
          <w:szCs w:val="22"/>
          <w:lang w:val="en-US" w:eastAsia="nl-NL"/>
        </w:rPr>
      </w:pPr>
      <w:r w:rsidRPr="001B3FF3">
        <w:rPr>
          <w:rFonts w:eastAsia="Times New Roman" w:cs="Noto Sans"/>
          <w:i/>
          <w:iCs/>
          <w:szCs w:val="22"/>
          <w:lang w:val="en-US" w:eastAsia="nl-NL"/>
        </w:rPr>
        <w:t>Health and safety regulations (helmets / shoes / lifelines)</w:t>
      </w:r>
      <w:r w:rsidRPr="001B3FF3">
        <w:rPr>
          <w:rFonts w:eastAsia="Times New Roman" w:cs="Noto Sans"/>
          <w:szCs w:val="22"/>
          <w:lang w:val="en-US" w:eastAsia="nl-NL"/>
        </w:rPr>
        <w:t> </w:t>
      </w:r>
    </w:p>
    <w:p w14:paraId="089409E9" w14:textId="77777777" w:rsidR="001B3FF3" w:rsidRPr="001B3FF3" w:rsidRDefault="001B3FF3" w:rsidP="001B3FF3">
      <w:pPr>
        <w:numPr>
          <w:ilvl w:val="0"/>
          <w:numId w:val="30"/>
        </w:numPr>
        <w:spacing w:before="100" w:beforeAutospacing="1" w:after="100" w:afterAutospacing="1" w:line="240" w:lineRule="auto"/>
        <w:ind w:left="1080" w:firstLine="0"/>
        <w:jc w:val="left"/>
        <w:textAlignment w:val="baseline"/>
        <w:rPr>
          <w:rFonts w:eastAsia="Times New Roman" w:cs="Noto Sans"/>
          <w:szCs w:val="22"/>
          <w:lang w:val="nl-NL" w:eastAsia="nl-NL"/>
        </w:rPr>
      </w:pPr>
      <w:r w:rsidRPr="001B3FF3">
        <w:rPr>
          <w:rFonts w:eastAsia="Times New Roman" w:cs="Noto Sans"/>
          <w:i/>
          <w:iCs/>
          <w:szCs w:val="22"/>
          <w:lang w:val="en-US" w:eastAsia="nl-NL"/>
        </w:rPr>
        <w:t>Energy Management and related services</w:t>
      </w:r>
      <w:r w:rsidRPr="001B3FF3">
        <w:rPr>
          <w:rFonts w:eastAsia="Times New Roman" w:cs="Noto Sans"/>
          <w:szCs w:val="22"/>
          <w:lang w:val="nl-NL" w:eastAsia="nl-NL"/>
        </w:rPr>
        <w:t> </w:t>
      </w:r>
    </w:p>
    <w:p w14:paraId="324CE598"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nl-NL" w:eastAsia="nl-NL"/>
        </w:rPr>
      </w:pPr>
      <w:r w:rsidRPr="001B3FF3">
        <w:rPr>
          <w:rFonts w:eastAsia="Times New Roman" w:cs="Noto Sans"/>
          <w:i/>
          <w:iCs/>
          <w:szCs w:val="22"/>
          <w:lang w:val="en-US" w:eastAsia="nl-NL"/>
        </w:rPr>
        <w:t>3.6  Other principles/special features. </w:t>
      </w:r>
      <w:r w:rsidRPr="001B3FF3">
        <w:rPr>
          <w:rFonts w:eastAsia="Times New Roman" w:cs="Noto Sans"/>
          <w:szCs w:val="22"/>
          <w:lang w:val="nl-NL" w:eastAsia="nl-NL"/>
        </w:rPr>
        <w:t> </w:t>
      </w:r>
    </w:p>
    <w:p w14:paraId="4B10C9AA"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nl-NL" w:eastAsia="nl-NL"/>
        </w:rPr>
      </w:pPr>
      <w:r w:rsidRPr="001B3FF3">
        <w:rPr>
          <w:rFonts w:eastAsia="Times New Roman" w:cs="Noto Sans"/>
          <w:b/>
          <w:bCs/>
          <w:szCs w:val="22"/>
          <w:lang w:val="en-US" w:eastAsia="nl-NL"/>
        </w:rPr>
        <w:t>4 Deliveries </w:t>
      </w:r>
      <w:r w:rsidRPr="001B3FF3">
        <w:rPr>
          <w:rFonts w:eastAsia="Times New Roman" w:cs="Noto Sans"/>
          <w:szCs w:val="22"/>
          <w:lang w:val="nl-NL" w:eastAsia="nl-NL"/>
        </w:rPr>
        <w:t> </w:t>
      </w:r>
    </w:p>
    <w:p w14:paraId="5E15699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4.1 Deliveries must take place at the location indicated on the order. </w:t>
      </w:r>
      <w:r w:rsidRPr="001B3FF3">
        <w:rPr>
          <w:rFonts w:eastAsia="Times New Roman" w:cs="Noto Sans"/>
          <w:szCs w:val="22"/>
          <w:lang w:val="en-US" w:eastAsia="nl-NL"/>
        </w:rPr>
        <w:t> </w:t>
      </w:r>
    </w:p>
    <w:p w14:paraId="768139E5"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4.2 The building/interior/outdoor requirements for the application of the measure are (e.g. for the building owner): … </w:t>
      </w:r>
      <w:r w:rsidRPr="001B3FF3">
        <w:rPr>
          <w:rFonts w:eastAsia="Times New Roman" w:cs="Noto Sans"/>
          <w:szCs w:val="22"/>
          <w:lang w:val="en-US" w:eastAsia="nl-NL"/>
        </w:rPr>
        <w:t> </w:t>
      </w:r>
    </w:p>
    <w:p w14:paraId="5696F72F"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4.3 The products and/or services to be delivered and the prices indicated must be in accordance with the description on the purchase order. </w:t>
      </w:r>
      <w:r w:rsidRPr="001B3FF3">
        <w:rPr>
          <w:rFonts w:eastAsia="Times New Roman" w:cs="Noto Sans"/>
          <w:szCs w:val="22"/>
          <w:lang w:val="en-US" w:eastAsia="nl-NL"/>
        </w:rPr>
        <w:t> </w:t>
      </w:r>
    </w:p>
    <w:p w14:paraId="78959C9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4.4 Agreements on the transfer of ownership and risk for the delivered products and/or services. </w:t>
      </w:r>
      <w:r w:rsidRPr="001B3FF3">
        <w:rPr>
          <w:rFonts w:eastAsia="Times New Roman" w:cs="Noto Sans"/>
          <w:szCs w:val="22"/>
          <w:lang w:val="en-US" w:eastAsia="nl-NL"/>
        </w:rPr>
        <w:t> </w:t>
      </w:r>
    </w:p>
    <w:p w14:paraId="1EA62B5F"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5 Schedule </w:t>
      </w:r>
      <w:r w:rsidRPr="001B3FF3">
        <w:rPr>
          <w:rFonts w:eastAsia="Times New Roman" w:cs="Noto Sans"/>
          <w:szCs w:val="22"/>
          <w:lang w:val="en-US" w:eastAsia="nl-NL"/>
        </w:rPr>
        <w:t> </w:t>
      </w:r>
    </w:p>
    <w:p w14:paraId="67DAAA8F"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5.1 The delivery of the product and/or service must take place no later than … </w:t>
      </w:r>
      <w:r w:rsidRPr="001B3FF3">
        <w:rPr>
          <w:rFonts w:eastAsia="Times New Roman" w:cs="Noto Sans"/>
          <w:szCs w:val="22"/>
          <w:lang w:val="en-US" w:eastAsia="nl-NL"/>
        </w:rPr>
        <w:t> </w:t>
      </w:r>
    </w:p>
    <w:p w14:paraId="4ACE21F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5.2 The implementation of the measure must be completed by … at the latest. </w:t>
      </w:r>
      <w:r w:rsidRPr="001B3FF3">
        <w:rPr>
          <w:rFonts w:eastAsia="Times New Roman" w:cs="Noto Sans"/>
          <w:szCs w:val="22"/>
          <w:lang w:val="en-US" w:eastAsia="nl-NL"/>
        </w:rPr>
        <w:t> </w:t>
      </w:r>
    </w:p>
    <w:p w14:paraId="60FAD248"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5.3 Service and maintenance must take place once a… </w:t>
      </w:r>
      <w:r w:rsidRPr="001B3FF3">
        <w:rPr>
          <w:rFonts w:eastAsia="Times New Roman" w:cs="Noto Sans"/>
          <w:szCs w:val="22"/>
          <w:lang w:val="en-US" w:eastAsia="nl-NL"/>
        </w:rPr>
        <w:t> </w:t>
      </w:r>
    </w:p>
    <w:p w14:paraId="526CAE9B" w14:textId="77777777" w:rsidR="001B3FF3" w:rsidRDefault="001B3FF3">
      <w:pPr>
        <w:spacing w:after="0" w:line="240" w:lineRule="auto"/>
        <w:jc w:val="left"/>
        <w:rPr>
          <w:rFonts w:ascii="Times New Roman" w:eastAsia="Times New Roman" w:hAnsi="Times New Roman"/>
          <w:sz w:val="24"/>
          <w:lang w:val="en-US" w:eastAsia="nl-NL"/>
        </w:rPr>
      </w:pPr>
      <w:r>
        <w:rPr>
          <w:rFonts w:ascii="Times New Roman" w:eastAsia="Times New Roman" w:hAnsi="Times New Roman"/>
          <w:sz w:val="24"/>
          <w:lang w:val="en-US" w:eastAsia="nl-NL"/>
        </w:rPr>
        <w:br w:type="page"/>
      </w:r>
    </w:p>
    <w:p w14:paraId="76A06E09" w14:textId="6E0F0CD8"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lastRenderedPageBreak/>
        <w:t>6 Warranty &amp; Maintenance</w:t>
      </w:r>
      <w:r w:rsidRPr="001B3FF3">
        <w:rPr>
          <w:rFonts w:eastAsia="Times New Roman" w:cs="Noto Sans"/>
          <w:szCs w:val="22"/>
          <w:lang w:val="en-US" w:eastAsia="nl-NL"/>
        </w:rPr>
        <w:t> </w:t>
      </w:r>
    </w:p>
    <w:p w14:paraId="03AA4EC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6.1 The warranty period of the product/service is ... and starts at the time of delivery. </w:t>
      </w:r>
      <w:r w:rsidRPr="001B3FF3">
        <w:rPr>
          <w:rFonts w:eastAsia="Times New Roman" w:cs="Noto Sans"/>
          <w:szCs w:val="22"/>
          <w:lang w:val="en-US" w:eastAsia="nl-NL"/>
        </w:rPr>
        <w:t> </w:t>
      </w:r>
    </w:p>
    <w:p w14:paraId="379DC7F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6.2 The invoice serves as proof of warranty. </w:t>
      </w:r>
      <w:r w:rsidRPr="001B3FF3">
        <w:rPr>
          <w:rFonts w:eastAsia="Times New Roman" w:cs="Noto Sans"/>
          <w:szCs w:val="22"/>
          <w:lang w:val="en-US" w:eastAsia="nl-NL"/>
        </w:rPr>
        <w:t> </w:t>
      </w:r>
    </w:p>
    <w:p w14:paraId="3B0C4E9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6.3 A list of advised spare parts should be provided well before the final delivery so that buyer has ample time to decide on spare parts to be ordered in advance. </w:t>
      </w:r>
      <w:r w:rsidRPr="001B3FF3">
        <w:rPr>
          <w:rFonts w:eastAsia="Times New Roman" w:cs="Noto Sans"/>
          <w:szCs w:val="22"/>
          <w:lang w:val="en-US" w:eastAsia="nl-NL"/>
        </w:rPr>
        <w:t> </w:t>
      </w:r>
    </w:p>
    <w:p w14:paraId="623052E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6.4 A maintenance contract for off-site or on-site maintenance help including specification of warranted response time and system uptime. </w:t>
      </w:r>
      <w:r w:rsidRPr="001B3FF3">
        <w:rPr>
          <w:rFonts w:eastAsia="Times New Roman" w:cs="Noto Sans"/>
          <w:szCs w:val="22"/>
          <w:lang w:val="en-US" w:eastAsia="nl-NL"/>
        </w:rPr>
        <w:t> </w:t>
      </w:r>
    </w:p>
    <w:p w14:paraId="72E9ED91"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7 Invoices </w:t>
      </w:r>
      <w:r w:rsidRPr="001B3FF3">
        <w:rPr>
          <w:rFonts w:eastAsia="Times New Roman" w:cs="Noto Sans"/>
          <w:szCs w:val="22"/>
          <w:lang w:val="en-US" w:eastAsia="nl-NL"/>
        </w:rPr>
        <w:t> </w:t>
      </w:r>
    </w:p>
    <w:p w14:paraId="134BB89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7.1 Invoicing by the Supplier will take place immediately after delivery. For larger projects possibly including a payment schedule such as:</w:t>
      </w:r>
      <w:r w:rsidRPr="001B3FF3">
        <w:rPr>
          <w:rFonts w:eastAsia="Times New Roman" w:cs="Noto Sans"/>
          <w:szCs w:val="22"/>
          <w:lang w:val="en-US" w:eastAsia="nl-NL"/>
        </w:rPr>
        <w:t> </w:t>
      </w:r>
    </w:p>
    <w:p w14:paraId="5AF5DF8F" w14:textId="77777777" w:rsidR="001B3FF3" w:rsidRPr="001B3FF3" w:rsidRDefault="001B3FF3" w:rsidP="001B3FF3">
      <w:pPr>
        <w:numPr>
          <w:ilvl w:val="0"/>
          <w:numId w:val="31"/>
        </w:numPr>
        <w:spacing w:before="100" w:beforeAutospacing="1" w:after="100" w:afterAutospacing="1" w:line="240" w:lineRule="auto"/>
        <w:ind w:left="1080" w:firstLine="0"/>
        <w:textAlignment w:val="baseline"/>
        <w:rPr>
          <w:rFonts w:eastAsia="Times New Roman" w:cs="Noto Sans"/>
          <w:szCs w:val="22"/>
          <w:lang w:val="nl-NL" w:eastAsia="nl-NL"/>
        </w:rPr>
      </w:pPr>
      <w:r w:rsidRPr="001B3FF3">
        <w:rPr>
          <w:rFonts w:eastAsia="Times New Roman" w:cs="Noto Sans"/>
          <w:i/>
          <w:iCs/>
          <w:szCs w:val="22"/>
          <w:lang w:val="en-US" w:eastAsia="nl-NL"/>
        </w:rPr>
        <w:t>20% upon order </w:t>
      </w:r>
      <w:r w:rsidRPr="001B3FF3">
        <w:rPr>
          <w:rFonts w:eastAsia="Times New Roman" w:cs="Noto Sans"/>
          <w:szCs w:val="22"/>
          <w:lang w:val="nl-NL" w:eastAsia="nl-NL"/>
        </w:rPr>
        <w:t> </w:t>
      </w:r>
    </w:p>
    <w:p w14:paraId="258E5535" w14:textId="77777777" w:rsidR="001B3FF3" w:rsidRPr="001B3FF3" w:rsidRDefault="001B3FF3" w:rsidP="001B3FF3">
      <w:pPr>
        <w:numPr>
          <w:ilvl w:val="0"/>
          <w:numId w:val="31"/>
        </w:numPr>
        <w:spacing w:before="100" w:beforeAutospacing="1" w:after="100" w:afterAutospacing="1" w:line="240" w:lineRule="auto"/>
        <w:ind w:left="1080" w:firstLine="0"/>
        <w:textAlignment w:val="baseline"/>
        <w:rPr>
          <w:rFonts w:eastAsia="Times New Roman" w:cs="Noto Sans"/>
          <w:szCs w:val="22"/>
          <w:lang w:val="en-US" w:eastAsia="nl-NL"/>
        </w:rPr>
      </w:pPr>
      <w:r w:rsidRPr="001B3FF3">
        <w:rPr>
          <w:rFonts w:eastAsia="Times New Roman" w:cs="Noto Sans"/>
          <w:i/>
          <w:iCs/>
          <w:szCs w:val="22"/>
          <w:lang w:val="en-US" w:eastAsia="nl-NL"/>
        </w:rPr>
        <w:t>60% up on delivery of goods on site</w:t>
      </w:r>
      <w:r w:rsidRPr="001B3FF3">
        <w:rPr>
          <w:rFonts w:eastAsia="Times New Roman" w:cs="Noto Sans"/>
          <w:szCs w:val="22"/>
          <w:lang w:val="en-US" w:eastAsia="nl-NL"/>
        </w:rPr>
        <w:t> </w:t>
      </w:r>
    </w:p>
    <w:p w14:paraId="60678714" w14:textId="77777777" w:rsidR="001B3FF3" w:rsidRPr="001B3FF3" w:rsidRDefault="001B3FF3" w:rsidP="001B3FF3">
      <w:pPr>
        <w:numPr>
          <w:ilvl w:val="0"/>
          <w:numId w:val="31"/>
        </w:numPr>
        <w:spacing w:before="100" w:beforeAutospacing="1" w:after="100" w:afterAutospacing="1" w:line="240" w:lineRule="auto"/>
        <w:ind w:left="1080" w:firstLine="0"/>
        <w:textAlignment w:val="baseline"/>
        <w:rPr>
          <w:rFonts w:eastAsia="Times New Roman" w:cs="Noto Sans"/>
          <w:szCs w:val="22"/>
          <w:lang w:val="nl-NL" w:eastAsia="nl-NL"/>
        </w:rPr>
      </w:pPr>
      <w:r w:rsidRPr="001B3FF3">
        <w:rPr>
          <w:rFonts w:eastAsia="Times New Roman" w:cs="Noto Sans"/>
          <w:i/>
          <w:iCs/>
          <w:szCs w:val="22"/>
          <w:lang w:val="en-US" w:eastAsia="nl-NL"/>
        </w:rPr>
        <w:t>20% on final acceptance</w:t>
      </w:r>
      <w:r w:rsidRPr="001B3FF3">
        <w:rPr>
          <w:rFonts w:eastAsia="Times New Roman" w:cs="Noto Sans"/>
          <w:szCs w:val="22"/>
          <w:lang w:val="nl-NL" w:eastAsia="nl-NL"/>
        </w:rPr>
        <w:t> </w:t>
      </w:r>
    </w:p>
    <w:p w14:paraId="7EB5E64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7.2 All invoices must at least include a purchase order number, order numbers and a clear item description. </w:t>
      </w:r>
      <w:r w:rsidRPr="001B3FF3">
        <w:rPr>
          <w:rFonts w:eastAsia="Times New Roman" w:cs="Noto Sans"/>
          <w:szCs w:val="22"/>
          <w:lang w:val="en-US" w:eastAsia="nl-NL"/>
        </w:rPr>
        <w:t> </w:t>
      </w:r>
    </w:p>
    <w:p w14:paraId="23500DB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7.3 In principle, payment of the invoices takes place 30 days after the invoice date, net.</w:t>
      </w:r>
      <w:r w:rsidRPr="001B3FF3">
        <w:rPr>
          <w:rFonts w:eastAsia="Times New Roman" w:cs="Noto Sans"/>
          <w:szCs w:val="22"/>
          <w:lang w:val="en-US" w:eastAsia="nl-NL"/>
        </w:rPr>
        <w:t> </w:t>
      </w:r>
    </w:p>
    <w:p w14:paraId="512B93FA"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0FD8BDE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8 Insurance</w:t>
      </w:r>
      <w:r w:rsidRPr="001B3FF3">
        <w:rPr>
          <w:rFonts w:eastAsia="Times New Roman" w:cs="Noto Sans"/>
          <w:szCs w:val="22"/>
          <w:lang w:val="en-US" w:eastAsia="nl-NL"/>
        </w:rPr>
        <w:t> </w:t>
      </w:r>
    </w:p>
    <w:p w14:paraId="08F9355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8.1 The Supplier undertakes to take out product liability insurance and/or must be in possession of a valid product liability insurance during the term of the agreement. </w:t>
      </w:r>
      <w:r w:rsidRPr="001B3FF3">
        <w:rPr>
          <w:rFonts w:eastAsia="Times New Roman" w:cs="Noto Sans"/>
          <w:szCs w:val="22"/>
          <w:lang w:val="en-US" w:eastAsia="nl-NL"/>
        </w:rPr>
        <w:t> </w:t>
      </w:r>
    </w:p>
    <w:p w14:paraId="5B7FDA7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8.2 The Supplier is liable for all damage suffered by ……… through direct or indirect actions of the Supplier's personnel and is obliged to pay this damage to ………….. on the next claim. </w:t>
      </w:r>
      <w:r w:rsidRPr="001B3FF3">
        <w:rPr>
          <w:rFonts w:eastAsia="Times New Roman" w:cs="Noto Sans"/>
          <w:szCs w:val="22"/>
          <w:lang w:val="en-US" w:eastAsia="nl-NL"/>
        </w:rPr>
        <w:t> </w:t>
      </w:r>
    </w:p>
    <w:p w14:paraId="52EDDAB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8.3 The Supplier undertakes to take out liability insurance covering the risk of his liability, as described under 8.2. </w:t>
      </w:r>
      <w:r w:rsidRPr="001B3FF3">
        <w:rPr>
          <w:rFonts w:eastAsia="Times New Roman" w:cs="Noto Sans"/>
          <w:szCs w:val="22"/>
          <w:lang w:val="en-US" w:eastAsia="nl-NL"/>
        </w:rPr>
        <w:t> </w:t>
      </w:r>
    </w:p>
    <w:p w14:paraId="09ED124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66E3C9B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9 Confidentiality  </w:t>
      </w:r>
      <w:r w:rsidRPr="001B3FF3">
        <w:rPr>
          <w:rFonts w:eastAsia="Times New Roman" w:cs="Noto Sans"/>
          <w:szCs w:val="22"/>
          <w:lang w:val="en-US" w:eastAsia="nl-NL"/>
        </w:rPr>
        <w:t> </w:t>
      </w:r>
    </w:p>
    <w:p w14:paraId="4BBD949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9.1 Both parties guarantee mutual confidentiality towards third parties of all company information originating from parties that has come to their knowledge or has been brought to their attention in any way. </w:t>
      </w:r>
      <w:r w:rsidRPr="001B3FF3">
        <w:rPr>
          <w:rFonts w:eastAsia="Times New Roman" w:cs="Noto Sans"/>
          <w:szCs w:val="22"/>
          <w:lang w:val="en-US" w:eastAsia="nl-NL"/>
        </w:rPr>
        <w:t> </w:t>
      </w:r>
    </w:p>
    <w:p w14:paraId="42F975E3"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lastRenderedPageBreak/>
        <w:t> </w:t>
      </w:r>
    </w:p>
    <w:p w14:paraId="7C42A5A7" w14:textId="2E735F21"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10 Project organization </w:t>
      </w:r>
      <w:r w:rsidRPr="001B3FF3">
        <w:rPr>
          <w:rFonts w:eastAsia="Times New Roman" w:cs="Noto Sans"/>
          <w:szCs w:val="22"/>
          <w:lang w:val="en-US" w:eastAsia="nl-NL"/>
        </w:rPr>
        <w:t> </w:t>
      </w:r>
    </w:p>
    <w:p w14:paraId="23D9E5B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10.1 Consultations regarding current orders, services and the further course of events will take place as required between Mr / Mrs ... of the park management organization ... / company ... and Mr / Mrs ... of the Supplier. </w:t>
      </w:r>
      <w:r w:rsidRPr="001B3FF3">
        <w:rPr>
          <w:rFonts w:eastAsia="Times New Roman" w:cs="Noto Sans"/>
          <w:szCs w:val="22"/>
          <w:lang w:val="en-US" w:eastAsia="nl-NL"/>
        </w:rPr>
        <w:t> </w:t>
      </w:r>
    </w:p>
    <w:p w14:paraId="794F570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73CB944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11 Termination agreement </w:t>
      </w:r>
      <w:r w:rsidRPr="001B3FF3">
        <w:rPr>
          <w:rFonts w:eastAsia="Times New Roman" w:cs="Noto Sans"/>
          <w:szCs w:val="22"/>
          <w:lang w:val="en-US" w:eastAsia="nl-NL"/>
        </w:rPr>
        <w:t> </w:t>
      </w:r>
    </w:p>
    <w:p w14:paraId="6404E3C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11.1 If the Supplier does not comply with the conditions, as described in this agreement and as a result of this there is an attributable shortcoming, then ... will notify the Supplier of this in writing, whereby a reasonable period of time will be set, depending on the seriousness of the violation of the conditions, within which the complaints must be resolved. </w:t>
      </w:r>
      <w:r w:rsidRPr="001B3FF3">
        <w:rPr>
          <w:rFonts w:eastAsia="Times New Roman" w:cs="Noto Sans"/>
          <w:szCs w:val="22"/>
          <w:lang w:val="en-US" w:eastAsia="nl-NL"/>
        </w:rPr>
        <w:t> </w:t>
      </w:r>
    </w:p>
    <w:p w14:paraId="2AA31DBD"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11.2 If the complaints are not resolved within the stipulated period, then … is entitled to terminate the agreement prematurely. This without … being obliged to pay any compensation, without prejudice to any rights accruing to …, including the right of … to full compensation. </w:t>
      </w:r>
      <w:r w:rsidRPr="001B3FF3">
        <w:rPr>
          <w:rFonts w:eastAsia="Times New Roman" w:cs="Noto Sans"/>
          <w:szCs w:val="22"/>
          <w:lang w:val="en-US" w:eastAsia="nl-NL"/>
        </w:rPr>
        <w:t> </w:t>
      </w:r>
    </w:p>
    <w:p w14:paraId="4EB8AA56"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11.3 In the event of bankruptcy, liquidation or business takeover of the Supplier, the Supplier shall be in default by operation of law and …. shall have the right, immediately and without judicial intervention, to unilaterally terminate this agreement in whole or in part by means of a written notice to the Supplier, without ... being obliged to pay any compensation, without prejudice to any rights accruing to ..., including the right of ... to full compensation. </w:t>
      </w:r>
      <w:r w:rsidRPr="001B3FF3">
        <w:rPr>
          <w:rFonts w:eastAsia="Times New Roman" w:cs="Noto Sans"/>
          <w:szCs w:val="22"/>
          <w:lang w:val="en-US" w:eastAsia="nl-NL"/>
        </w:rPr>
        <w:t> </w:t>
      </w:r>
    </w:p>
    <w:p w14:paraId="1D6B747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11.4 If the Supplier invokes a non-attributable shortcoming, … reserves the right to cancel orders already placed. </w:t>
      </w:r>
      <w:r w:rsidRPr="001B3FF3">
        <w:rPr>
          <w:rFonts w:eastAsia="Times New Roman" w:cs="Noto Sans"/>
          <w:szCs w:val="22"/>
          <w:lang w:val="en-US" w:eastAsia="nl-NL"/>
        </w:rPr>
        <w:t> </w:t>
      </w:r>
    </w:p>
    <w:p w14:paraId="3E5EECAA"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11.5 As soon as it appears that the products and/or services do not meet the specified quality, … has the right to return products and/or services delivered, with the result that these products and/or services are not eligible for payment. If additional costs are associated with the return of the products and/or services, for example because additional provisions must be made in order to be able to continue the business without hindrance, these will be recovered from the supplier. Also … reserves the right to cancel orders already placed without … being obliged to pay any compensation. </w:t>
      </w:r>
      <w:r w:rsidRPr="001B3FF3">
        <w:rPr>
          <w:rFonts w:eastAsia="Times New Roman" w:cs="Noto Sans"/>
          <w:szCs w:val="22"/>
          <w:lang w:val="en-US" w:eastAsia="nl-NL"/>
        </w:rPr>
        <w:t> </w:t>
      </w:r>
    </w:p>
    <w:p w14:paraId="5AAA18E3"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4A89A238"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12 Standards</w:t>
      </w:r>
      <w:r w:rsidRPr="001B3FF3">
        <w:rPr>
          <w:rFonts w:eastAsia="Times New Roman" w:cs="Noto Sans"/>
          <w:szCs w:val="22"/>
          <w:lang w:val="en-US" w:eastAsia="nl-NL"/>
        </w:rPr>
        <w:t> </w:t>
      </w:r>
    </w:p>
    <w:p w14:paraId="1D210B73"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12. 1 The services provided under the contract will comply with the standards presented by the provider in the technical proposal. </w:t>
      </w:r>
      <w:r w:rsidRPr="001B3FF3">
        <w:rPr>
          <w:rFonts w:eastAsia="Times New Roman" w:cs="Noto Sans"/>
          <w:szCs w:val="22"/>
          <w:lang w:val="en-US" w:eastAsia="nl-NL"/>
        </w:rPr>
        <w:t> </w:t>
      </w:r>
    </w:p>
    <w:p w14:paraId="17C0EABC"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lastRenderedPageBreak/>
        <w:t> </w:t>
      </w:r>
    </w:p>
    <w:p w14:paraId="34C72A0C"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13 Penalties</w:t>
      </w:r>
      <w:r w:rsidRPr="001B3FF3">
        <w:rPr>
          <w:rFonts w:eastAsia="Times New Roman" w:cs="Noto Sans"/>
          <w:szCs w:val="22"/>
          <w:lang w:val="en-US" w:eastAsia="nl-NL"/>
        </w:rPr>
        <w:t> </w:t>
      </w:r>
    </w:p>
    <w:p w14:paraId="57A4F157"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13.1 If, through its sole fault, the service provider fails to fulfil its obligations under the contract, the purchaser shall be entitled to deduct from the contract price, as penalties, an amount equivalent to 0.1%/day of the price of the services not performed</w:t>
      </w:r>
      <w:r w:rsidRPr="001B3FF3">
        <w:rPr>
          <w:rFonts w:eastAsia="Times New Roman" w:cs="Noto Sans"/>
          <w:b/>
          <w:bCs/>
          <w:i/>
          <w:iCs/>
          <w:szCs w:val="22"/>
          <w:lang w:val="en-US" w:eastAsia="nl-NL"/>
        </w:rPr>
        <w:t>.</w:t>
      </w:r>
      <w:r w:rsidRPr="001B3FF3">
        <w:rPr>
          <w:rFonts w:eastAsia="Times New Roman" w:cs="Noto Sans"/>
          <w:szCs w:val="22"/>
          <w:lang w:val="en-US" w:eastAsia="nl-NL"/>
        </w:rPr>
        <w:t> </w:t>
      </w:r>
    </w:p>
    <w:p w14:paraId="6DCB6E6B"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3057FA94"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nl-NL" w:eastAsia="nl-NL"/>
        </w:rPr>
      </w:pPr>
      <w:r w:rsidRPr="001B3FF3">
        <w:rPr>
          <w:rFonts w:eastAsia="Times New Roman" w:cs="Noto Sans"/>
          <w:b/>
          <w:bCs/>
          <w:szCs w:val="22"/>
          <w:lang w:val="en-US" w:eastAsia="nl-NL"/>
        </w:rPr>
        <w:t>14 Law applied to the contract</w:t>
      </w:r>
      <w:r w:rsidRPr="001B3FF3">
        <w:rPr>
          <w:rFonts w:eastAsia="Times New Roman" w:cs="Noto Sans"/>
          <w:szCs w:val="22"/>
          <w:lang w:val="nl-NL" w:eastAsia="nl-NL"/>
        </w:rPr>
        <w:t> </w:t>
      </w:r>
    </w:p>
    <w:p w14:paraId="3A34D569" w14:textId="77777777" w:rsidR="001B3FF3" w:rsidRPr="001B3FF3" w:rsidRDefault="001B3FF3" w:rsidP="001B3FF3">
      <w:pPr>
        <w:numPr>
          <w:ilvl w:val="0"/>
          <w:numId w:val="32"/>
        </w:numPr>
        <w:spacing w:before="100" w:beforeAutospacing="1" w:after="100" w:afterAutospacing="1" w:line="240" w:lineRule="auto"/>
        <w:ind w:firstLine="0"/>
        <w:textAlignment w:val="baseline"/>
        <w:rPr>
          <w:rFonts w:eastAsia="Times New Roman" w:cs="Noto Sans"/>
          <w:szCs w:val="22"/>
          <w:lang w:val="en-US" w:eastAsia="nl-NL"/>
        </w:rPr>
      </w:pPr>
      <w:r w:rsidRPr="001B3FF3">
        <w:rPr>
          <w:rFonts w:eastAsia="Times New Roman" w:cs="Noto Sans"/>
          <w:i/>
          <w:iCs/>
          <w:szCs w:val="22"/>
          <w:lang w:val="en-US" w:eastAsia="nl-NL"/>
        </w:rPr>
        <w:t> The contract shall be interpreted in accordance with the laws of</w:t>
      </w:r>
      <w:r w:rsidRPr="001B3FF3">
        <w:rPr>
          <w:rFonts w:eastAsia="Times New Roman" w:cs="Noto Sans"/>
          <w:szCs w:val="22"/>
          <w:lang w:val="en-US" w:eastAsia="nl-NL"/>
        </w:rPr>
        <w:t xml:space="preserve"> [insert country] </w:t>
      </w:r>
    </w:p>
    <w:p w14:paraId="17EBE83A"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5038ACB2"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b/>
          <w:bCs/>
          <w:szCs w:val="22"/>
          <w:lang w:val="en-US" w:eastAsia="nl-NL"/>
        </w:rPr>
        <w:t>15 Force Majeure</w:t>
      </w:r>
      <w:r w:rsidRPr="001B3FF3">
        <w:rPr>
          <w:rFonts w:eastAsia="Times New Roman" w:cs="Noto Sans"/>
          <w:szCs w:val="22"/>
          <w:lang w:val="en-US" w:eastAsia="nl-NL"/>
        </w:rPr>
        <w:t> </w:t>
      </w:r>
    </w:p>
    <w:p w14:paraId="29460846" w14:textId="77777777" w:rsidR="001B3FF3" w:rsidRPr="001B3FF3" w:rsidRDefault="001B3FF3" w:rsidP="001B3FF3">
      <w:pPr>
        <w:spacing w:before="100" w:beforeAutospacing="1" w:after="100" w:afterAutospacing="1" w:line="240" w:lineRule="auto"/>
        <w:jc w:val="left"/>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15.1 Neither Party shall be liable for the total or partial non-fulfillment or for the late fulfillment of the obligations assumed according to the contract, if the non-execution or late execution is due to the intervention of force majeure circumstances. For the purposes of the contract, “Force Majeure” is defined as any unpredictable, unavoidable event beyond the control of the Parties, which occurred after the conclusion of the contract and which prevented or delayed the fulfillment in whole or in part of the contractual provisions (as for example, we mention wars, strikes, revolutions, insurrections, earthquakes, floods, etc.).</w:t>
      </w:r>
      <w:r w:rsidRPr="001B3FF3">
        <w:rPr>
          <w:rFonts w:eastAsia="Times New Roman" w:cs="Noto Sans"/>
          <w:szCs w:val="22"/>
          <w:lang w:val="en-US" w:eastAsia="nl-NL"/>
        </w:rPr>
        <w:t> </w:t>
      </w:r>
    </w:p>
    <w:p w14:paraId="7EB83693" w14:textId="77777777" w:rsidR="001B3FF3" w:rsidRPr="001B3FF3" w:rsidRDefault="001B3FF3" w:rsidP="001B3FF3">
      <w:pPr>
        <w:spacing w:before="100" w:beforeAutospacing="1" w:after="100" w:afterAutospacing="1" w:line="240" w:lineRule="auto"/>
        <w:jc w:val="left"/>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15.2 The party invoking Force Majeure shall will notify the other Party within 5 days from the date of occurrence of such a situation. Failure to comply with the obligation to notify shall result in the liability of the Party at fault for any damage caused to the other Party.</w:t>
      </w:r>
      <w:r w:rsidRPr="001B3FF3">
        <w:rPr>
          <w:rFonts w:eastAsia="Times New Roman" w:cs="Noto Sans"/>
          <w:szCs w:val="22"/>
          <w:lang w:val="en-US" w:eastAsia="nl-NL"/>
        </w:rPr>
        <w:t> </w:t>
      </w:r>
    </w:p>
    <w:p w14:paraId="7C129ABD" w14:textId="77777777" w:rsidR="001B3FF3" w:rsidRPr="001B3FF3" w:rsidRDefault="001B3FF3" w:rsidP="001B3FF3">
      <w:pPr>
        <w:spacing w:before="100" w:beforeAutospacing="1" w:after="100" w:afterAutospacing="1" w:line="240" w:lineRule="auto"/>
        <w:jc w:val="left"/>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15.3  Any Force Majeure event will have the effect of extending the contractual terms by a period equal to the duration of the Force Majeure.</w:t>
      </w:r>
      <w:r w:rsidRPr="001B3FF3">
        <w:rPr>
          <w:rFonts w:eastAsia="Times New Roman" w:cs="Noto Sans"/>
          <w:szCs w:val="22"/>
          <w:lang w:val="en-US" w:eastAsia="nl-NL"/>
        </w:rPr>
        <w:t> </w:t>
      </w:r>
    </w:p>
    <w:p w14:paraId="70C72FE1" w14:textId="77777777" w:rsidR="001B3FF3" w:rsidRPr="001B3FF3" w:rsidRDefault="001B3FF3" w:rsidP="001B3FF3">
      <w:pPr>
        <w:spacing w:before="100" w:beforeAutospacing="1" w:after="100" w:afterAutospacing="1" w:line="240" w:lineRule="auto"/>
        <w:jc w:val="left"/>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15.4 If the Force Majeure situation lasts more than 30 calendar days, the Parties shall meet and decide, by mutual agreement, to amend the contract or terminate it.</w:t>
      </w:r>
      <w:r w:rsidRPr="001B3FF3">
        <w:rPr>
          <w:rFonts w:eastAsia="Times New Roman" w:cs="Noto Sans"/>
          <w:szCs w:val="22"/>
          <w:lang w:val="en-US" w:eastAsia="nl-NL"/>
        </w:rPr>
        <w:t> </w:t>
      </w:r>
    </w:p>
    <w:p w14:paraId="2484C83F"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1502D5F5" w14:textId="77777777"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681A2C1F" w14:textId="77777777" w:rsidR="001B3FF3" w:rsidRDefault="001B3FF3">
      <w:pPr>
        <w:spacing w:after="0" w:line="240" w:lineRule="auto"/>
        <w:jc w:val="left"/>
        <w:rPr>
          <w:rFonts w:eastAsia="Times New Roman" w:cs="Noto Sans"/>
          <w:i/>
          <w:iCs/>
          <w:szCs w:val="22"/>
          <w:lang w:val="en-US" w:eastAsia="nl-NL"/>
        </w:rPr>
      </w:pPr>
      <w:r>
        <w:rPr>
          <w:rFonts w:eastAsia="Times New Roman" w:cs="Noto Sans"/>
          <w:i/>
          <w:iCs/>
          <w:szCs w:val="22"/>
          <w:lang w:val="en-US" w:eastAsia="nl-NL"/>
        </w:rPr>
        <w:br w:type="page"/>
      </w:r>
    </w:p>
    <w:p w14:paraId="28D6CCE8" w14:textId="2628037A" w:rsidR="001B3FF3" w:rsidRPr="001B3FF3" w:rsidRDefault="001B3FF3" w:rsidP="001B3FF3">
      <w:pPr>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lastRenderedPageBreak/>
        <w:t>thus signed by </w:t>
      </w:r>
      <w:r w:rsidRPr="001B3FF3">
        <w:rPr>
          <w:rFonts w:eastAsia="Times New Roman" w:cs="Noto Sans"/>
          <w:szCs w:val="22"/>
          <w:lang w:val="en-US" w:eastAsia="nl-NL"/>
        </w:rPr>
        <w:t> </w:t>
      </w:r>
    </w:p>
    <w:p w14:paraId="537F9CE6" w14:textId="77777777" w:rsidR="001B3FF3" w:rsidRPr="001B3FF3" w:rsidRDefault="001B3FF3" w:rsidP="001B3FF3">
      <w:pPr>
        <w:spacing w:before="100" w:beforeAutospacing="1" w:after="100" w:afterAutospacing="1" w:line="240" w:lineRule="auto"/>
        <w:ind w:firstLine="705"/>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61B2FB5E" w14:textId="71EDCDB6"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Buyer name</w:t>
      </w:r>
      <w:r w:rsidRPr="001B3FF3">
        <w:rPr>
          <w:rFonts w:ascii="Times New Roman" w:eastAsia="Times New Roman" w:hAnsi="Times New Roman"/>
          <w:szCs w:val="22"/>
          <w:lang w:val="en-US" w:eastAsia="nl-NL"/>
        </w:rPr>
        <w:t xml:space="preserve"> </w:t>
      </w:r>
      <w:r>
        <w:rPr>
          <w:rFonts w:ascii="Times New Roman" w:eastAsia="Times New Roman" w:hAnsi="Times New Roman"/>
          <w:szCs w:val="22"/>
          <w:lang w:val="en-US" w:eastAsia="nl-NL"/>
        </w:rPr>
        <w:tab/>
      </w:r>
      <w:r w:rsidRPr="001B3FF3">
        <w:rPr>
          <w:rFonts w:eastAsia="Times New Roman" w:cs="Noto Sans"/>
          <w:i/>
          <w:iCs/>
          <w:szCs w:val="22"/>
          <w:lang w:val="en-US" w:eastAsia="nl-NL"/>
        </w:rPr>
        <w:t>Supplier name</w:t>
      </w:r>
      <w:r w:rsidRPr="001B3FF3">
        <w:rPr>
          <w:rFonts w:eastAsia="Times New Roman" w:cs="Noto Sans"/>
          <w:szCs w:val="22"/>
          <w:lang w:val="en-US" w:eastAsia="nl-NL"/>
        </w:rPr>
        <w:t> </w:t>
      </w:r>
    </w:p>
    <w:p w14:paraId="2AB0984F" w14:textId="0F3F8FDA"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w:t>
      </w:r>
      <w:r>
        <w:rPr>
          <w:rFonts w:eastAsia="Times New Roman" w:cs="Noto Sans"/>
          <w:i/>
          <w:iCs/>
          <w:szCs w:val="22"/>
          <w:lang w:val="en-US" w:eastAsia="nl-NL"/>
        </w:rPr>
        <w:t>…..</w:t>
      </w:r>
      <w:r w:rsidRPr="001B3FF3">
        <w:rPr>
          <w:rFonts w:eastAsia="Times New Roman" w:cs="Noto Sans"/>
          <w:i/>
          <w:iCs/>
          <w:szCs w:val="22"/>
          <w:lang w:val="en-US" w:eastAsia="nl-NL"/>
        </w:rPr>
        <w:t>.</w:t>
      </w:r>
      <w:r>
        <w:rPr>
          <w:rFonts w:ascii="Times New Roman" w:eastAsia="Times New Roman" w:hAnsi="Times New Roman"/>
          <w:szCs w:val="22"/>
          <w:lang w:val="en-US" w:eastAsia="nl-NL"/>
        </w:rPr>
        <w:tab/>
      </w:r>
      <w:r w:rsidRPr="001B3FF3">
        <w:rPr>
          <w:rFonts w:eastAsia="Times New Roman" w:cs="Noto Sans"/>
          <w:i/>
          <w:iCs/>
          <w:szCs w:val="22"/>
          <w:lang w:val="en-US" w:eastAsia="nl-NL"/>
        </w:rPr>
        <w:t>……………………………………....</w:t>
      </w:r>
      <w:r w:rsidRPr="001B3FF3">
        <w:rPr>
          <w:rFonts w:eastAsia="Times New Roman" w:cs="Noto Sans"/>
          <w:szCs w:val="22"/>
          <w:lang w:val="en-US" w:eastAsia="nl-NL"/>
        </w:rPr>
        <w:t> </w:t>
      </w:r>
    </w:p>
    <w:p w14:paraId="165EE721" w14:textId="16F4B10B"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Buyer signature</w:t>
      </w:r>
      <w:r w:rsidRPr="001B3FF3">
        <w:rPr>
          <w:rFonts w:ascii="Times New Roman" w:eastAsia="Times New Roman" w:hAnsi="Times New Roman"/>
          <w:szCs w:val="22"/>
          <w:lang w:val="en-US" w:eastAsia="nl-NL"/>
        </w:rPr>
        <w:t xml:space="preserve"> </w:t>
      </w:r>
      <w:r>
        <w:rPr>
          <w:rFonts w:ascii="Times New Roman" w:eastAsia="Times New Roman" w:hAnsi="Times New Roman"/>
          <w:szCs w:val="22"/>
          <w:lang w:val="en-US" w:eastAsia="nl-NL"/>
        </w:rPr>
        <w:tab/>
      </w:r>
      <w:r w:rsidRPr="001B3FF3">
        <w:rPr>
          <w:rFonts w:eastAsia="Times New Roman" w:cs="Noto Sans"/>
          <w:i/>
          <w:iCs/>
          <w:szCs w:val="22"/>
          <w:lang w:val="en-US" w:eastAsia="nl-NL"/>
        </w:rPr>
        <w:t>Supplier signature</w:t>
      </w:r>
      <w:r w:rsidRPr="001B3FF3">
        <w:rPr>
          <w:rFonts w:eastAsia="Times New Roman" w:cs="Noto Sans"/>
          <w:szCs w:val="22"/>
          <w:lang w:val="en-US" w:eastAsia="nl-NL"/>
        </w:rPr>
        <w:t> </w:t>
      </w:r>
    </w:p>
    <w:p w14:paraId="51D5A119" w14:textId="22308236"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w:t>
      </w:r>
      <w:r>
        <w:rPr>
          <w:rFonts w:ascii="Times New Roman" w:eastAsia="Times New Roman" w:hAnsi="Times New Roman"/>
          <w:szCs w:val="22"/>
          <w:lang w:val="en-US" w:eastAsia="nl-NL"/>
        </w:rPr>
        <w:tab/>
      </w:r>
      <w:r w:rsidRPr="001B3FF3">
        <w:rPr>
          <w:rFonts w:eastAsia="Times New Roman" w:cs="Noto Sans"/>
          <w:i/>
          <w:iCs/>
          <w:szCs w:val="22"/>
          <w:lang w:val="en-US" w:eastAsia="nl-NL"/>
        </w:rPr>
        <w:t>…………………………………..…..</w:t>
      </w:r>
      <w:r w:rsidRPr="001B3FF3">
        <w:rPr>
          <w:rFonts w:eastAsia="Times New Roman" w:cs="Noto Sans"/>
          <w:szCs w:val="22"/>
          <w:lang w:val="en-US" w:eastAsia="nl-NL"/>
        </w:rPr>
        <w:t> </w:t>
      </w:r>
    </w:p>
    <w:p w14:paraId="0B921A32" w14:textId="7F6C1EFD"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i/>
          <w:iCs/>
          <w:szCs w:val="22"/>
          <w:lang w:val="en-US" w:eastAsia="nl-NL"/>
        </w:rPr>
        <w:t>date</w:t>
      </w:r>
      <w:r w:rsidRPr="001B3FF3">
        <w:rPr>
          <w:rFonts w:ascii="Times New Roman" w:eastAsia="Times New Roman" w:hAnsi="Times New Roman"/>
          <w:szCs w:val="22"/>
          <w:lang w:val="en-US" w:eastAsia="nl-NL"/>
        </w:rPr>
        <w:t xml:space="preserve"> </w:t>
      </w:r>
      <w:r>
        <w:rPr>
          <w:rFonts w:ascii="Times New Roman" w:eastAsia="Times New Roman" w:hAnsi="Times New Roman"/>
          <w:szCs w:val="22"/>
          <w:lang w:val="en-US" w:eastAsia="nl-NL"/>
        </w:rPr>
        <w:tab/>
      </w:r>
      <w:r w:rsidRPr="001B3FF3">
        <w:rPr>
          <w:rFonts w:eastAsia="Times New Roman" w:cs="Noto Sans"/>
          <w:i/>
          <w:iCs/>
          <w:szCs w:val="22"/>
          <w:lang w:val="en-US" w:eastAsia="nl-NL"/>
        </w:rPr>
        <w:t>date</w:t>
      </w:r>
      <w:r w:rsidRPr="001B3FF3">
        <w:rPr>
          <w:rFonts w:eastAsia="Times New Roman" w:cs="Noto Sans"/>
          <w:szCs w:val="22"/>
          <w:lang w:val="en-US" w:eastAsia="nl-NL"/>
        </w:rPr>
        <w:t> </w:t>
      </w:r>
    </w:p>
    <w:p w14:paraId="7F03A908" w14:textId="4DFBBA8D"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nl-NL" w:eastAsia="nl-NL"/>
        </w:rPr>
      </w:pPr>
      <w:r w:rsidRPr="001B3FF3">
        <w:rPr>
          <w:rFonts w:eastAsia="Times New Roman" w:cs="Noto Sans"/>
          <w:i/>
          <w:iCs/>
          <w:szCs w:val="22"/>
          <w:lang w:val="en-US" w:eastAsia="nl-NL"/>
        </w:rPr>
        <w:t>………………….…………………...</w:t>
      </w:r>
      <w:r w:rsidRPr="001B3FF3">
        <w:rPr>
          <w:rFonts w:ascii="Times New Roman" w:eastAsia="Times New Roman" w:hAnsi="Times New Roman"/>
          <w:szCs w:val="22"/>
          <w:lang w:val="nl-NL" w:eastAsia="nl-NL"/>
        </w:rPr>
        <w:t xml:space="preserve"> </w:t>
      </w:r>
      <w:r>
        <w:rPr>
          <w:rFonts w:ascii="Times New Roman" w:eastAsia="Times New Roman" w:hAnsi="Times New Roman"/>
          <w:szCs w:val="22"/>
          <w:lang w:val="nl-NL" w:eastAsia="nl-NL"/>
        </w:rPr>
        <w:tab/>
      </w:r>
      <w:r w:rsidRPr="001B3FF3">
        <w:rPr>
          <w:rFonts w:eastAsia="Times New Roman" w:cs="Noto Sans"/>
          <w:i/>
          <w:iCs/>
          <w:szCs w:val="22"/>
          <w:lang w:val="en-US" w:eastAsia="nl-NL"/>
        </w:rPr>
        <w:t>………………………………..…</w:t>
      </w:r>
      <w:r>
        <w:rPr>
          <w:rFonts w:eastAsia="Times New Roman" w:cs="Noto Sans"/>
          <w:i/>
          <w:iCs/>
          <w:szCs w:val="22"/>
          <w:lang w:val="en-US" w:eastAsia="nl-NL"/>
        </w:rPr>
        <w:t>..</w:t>
      </w:r>
      <w:r w:rsidRPr="001B3FF3">
        <w:rPr>
          <w:rFonts w:eastAsia="Times New Roman" w:cs="Noto Sans"/>
          <w:i/>
          <w:iCs/>
          <w:szCs w:val="22"/>
          <w:lang w:val="en-US" w:eastAsia="nl-NL"/>
        </w:rPr>
        <w:t>..</w:t>
      </w:r>
      <w:r w:rsidRPr="001B3FF3">
        <w:rPr>
          <w:rFonts w:eastAsia="Times New Roman" w:cs="Noto Sans"/>
          <w:szCs w:val="22"/>
          <w:lang w:val="nl-NL" w:eastAsia="nl-NL"/>
        </w:rPr>
        <w:t> </w:t>
      </w:r>
    </w:p>
    <w:p w14:paraId="4A7892F0" w14:textId="77777777" w:rsidR="001B3FF3" w:rsidRPr="001B3FF3" w:rsidRDefault="001B3FF3" w:rsidP="001B3FF3">
      <w:pPr>
        <w:tabs>
          <w:tab w:val="left" w:pos="5103"/>
        </w:tabs>
        <w:spacing w:before="100" w:beforeAutospacing="1" w:after="100" w:afterAutospacing="1" w:line="240" w:lineRule="auto"/>
        <w:textAlignment w:val="baseline"/>
        <w:rPr>
          <w:rFonts w:ascii="Times New Roman" w:eastAsia="Times New Roman" w:hAnsi="Times New Roman"/>
          <w:sz w:val="24"/>
          <w:lang w:val="en-US" w:eastAsia="nl-NL"/>
        </w:rPr>
      </w:pPr>
      <w:r w:rsidRPr="001B3FF3">
        <w:rPr>
          <w:rFonts w:eastAsia="Times New Roman" w:cs="Noto Sans"/>
          <w:szCs w:val="22"/>
          <w:lang w:val="en-US" w:eastAsia="nl-NL"/>
        </w:rPr>
        <w:t> </w:t>
      </w:r>
    </w:p>
    <w:p w14:paraId="3DC8B06F" w14:textId="77777777" w:rsidR="001B3FF3" w:rsidRPr="001B3FF3" w:rsidRDefault="001B3FF3" w:rsidP="001B3FF3">
      <w:pPr>
        <w:tabs>
          <w:tab w:val="left" w:pos="5103"/>
        </w:tabs>
        <w:rPr>
          <w:lang w:val="en-GB" w:eastAsia="nl-NL"/>
        </w:rPr>
      </w:pPr>
    </w:p>
    <w:sectPr w:rsidR="001B3FF3" w:rsidRPr="001B3FF3" w:rsidSect="00B71F5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9C2E5" w14:textId="77777777" w:rsidR="00B75A8F" w:rsidRDefault="00B75A8F" w:rsidP="00083D29">
      <w:pPr>
        <w:spacing w:after="0" w:line="240" w:lineRule="auto"/>
      </w:pPr>
      <w:r>
        <w:separator/>
      </w:r>
    </w:p>
  </w:endnote>
  <w:endnote w:type="continuationSeparator" w:id="0">
    <w:p w14:paraId="112B32CB" w14:textId="77777777" w:rsidR="00B75A8F" w:rsidRDefault="00B75A8F"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MetaNormal-Roman">
    <w:panose1 w:val="02000503000000000000"/>
    <w:charset w:val="00"/>
    <w:family w:val="auto"/>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121B" w14:textId="77777777" w:rsidR="00A763D4" w:rsidRDefault="00A763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9B4F" w14:textId="77777777" w:rsidR="003166C0" w:rsidRPr="006C1E02" w:rsidRDefault="003166C0" w:rsidP="003166C0">
    <w:pPr>
      <w:pStyle w:val="Fuzeile"/>
      <w:jc w:val="right"/>
      <w:rPr>
        <w:lang w:val="en-GB"/>
      </w:rPr>
    </w:pPr>
    <w:r w:rsidRPr="008848D3">
      <w:rPr>
        <w:noProof/>
      </w:rPr>
      <w:drawing>
        <wp:anchor distT="0" distB="0" distL="114300" distR="114300" simplePos="0" relativeHeight="251729920" behindDoc="0" locked="0" layoutInCell="1" allowOverlap="1" wp14:anchorId="3AFA2C92" wp14:editId="2A8CB515">
          <wp:simplePos x="0" y="0"/>
          <wp:positionH relativeFrom="column">
            <wp:posOffset>-746760</wp:posOffset>
          </wp:positionH>
          <wp:positionV relativeFrom="paragraph">
            <wp:posOffset>5080</wp:posOffset>
          </wp:positionV>
          <wp:extent cx="501650" cy="337185"/>
          <wp:effectExtent l="0" t="0" r="0" b="5715"/>
          <wp:wrapSquare wrapText="bothSides"/>
          <wp:docPr id="356"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 xml:space="preserve">Grant Agreement No. </w:t>
    </w:r>
    <w:r>
      <w:rPr>
        <w:color w:val="808080" w:themeColor="background1" w:themeShade="80"/>
        <w:sz w:val="18"/>
        <w:szCs w:val="18"/>
        <w:lang w:val="en-GB"/>
      </w:rPr>
      <w:t>894356</w:t>
    </w:r>
    <w:r>
      <w:rPr>
        <w:color w:val="808080" w:themeColor="background1" w:themeShade="80"/>
        <w:sz w:val="18"/>
        <w:szCs w:val="18"/>
        <w:lang w:val="en-GB"/>
      </w:rPr>
      <w:tab/>
    </w:r>
    <w:sdt>
      <w:sdtPr>
        <w:id w:val="1490517149"/>
        <w:docPartObj>
          <w:docPartGallery w:val="Page Numbers (Bottom of Page)"/>
          <w:docPartUnique/>
        </w:docPartObj>
      </w:sdtPr>
      <w:sdtEndPr/>
      <w:sdtContent>
        <w:r w:rsidRPr="006C1E02">
          <w:rPr>
            <w:lang w:val="en-GB"/>
          </w:rPr>
          <w:t xml:space="preserve">  </w:t>
        </w:r>
        <w:r>
          <w:fldChar w:fldCharType="begin"/>
        </w:r>
        <w:r w:rsidRPr="006C1E02">
          <w:rPr>
            <w:lang w:val="en-GB"/>
          </w:rPr>
          <w:instrText>PAGE   \* MERGEFORMAT</w:instrText>
        </w:r>
        <w:r>
          <w:fldChar w:fldCharType="separate"/>
        </w:r>
        <w:r w:rsidRPr="006C1E02">
          <w:rPr>
            <w:lang w:val="en-GB"/>
          </w:rPr>
          <w:t>1</w:t>
        </w:r>
        <w:r>
          <w:fldChar w:fldCharType="end"/>
        </w:r>
        <w:r w:rsidRPr="006C1E02">
          <w:rPr>
            <w:lang w:val="en-GB"/>
          </w:rPr>
          <w:t xml:space="preserve"> </w:t>
        </w:r>
      </w:sdtContent>
    </w:sdt>
  </w:p>
  <w:p w14:paraId="7F5B2873" w14:textId="77777777" w:rsidR="00EF18E8" w:rsidRPr="006C1E02" w:rsidRDefault="00EF18E8">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70902F99"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7E92BBEB">
              <wp:simplePos x="0" y="0"/>
              <wp:positionH relativeFrom="column">
                <wp:posOffset>608330</wp:posOffset>
              </wp:positionH>
              <wp:positionV relativeFrom="paragraph">
                <wp:posOffset>-71120</wp:posOffset>
              </wp:positionV>
              <wp:extent cx="791210" cy="338455"/>
              <wp:effectExtent l="0" t="0" r="0" b="0"/>
              <wp:wrapNone/>
              <wp:docPr id="222"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223"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224"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225"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226"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227"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228"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229"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230"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231"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EDF4EF3"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0090" w14:textId="77777777" w:rsidR="00B75A8F" w:rsidRDefault="00B75A8F" w:rsidP="00083D29">
      <w:pPr>
        <w:spacing w:after="0" w:line="240" w:lineRule="auto"/>
      </w:pPr>
      <w:r>
        <w:separator/>
      </w:r>
    </w:p>
  </w:footnote>
  <w:footnote w:type="continuationSeparator" w:id="0">
    <w:p w14:paraId="2F077031" w14:textId="77777777" w:rsidR="00B75A8F" w:rsidRDefault="00B75A8F"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99AE" w14:textId="77777777" w:rsidR="00A763D4" w:rsidRDefault="00A763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DD0F" w14:textId="6A861DDC" w:rsidR="003166C0" w:rsidRPr="006C1E02" w:rsidRDefault="003166C0" w:rsidP="003166C0">
    <w:pPr>
      <w:pStyle w:val="Kopfzeile"/>
      <w:jc w:val="left"/>
      <w:rPr>
        <w:lang w:val="en-GB"/>
      </w:rPr>
    </w:pPr>
    <w:r w:rsidRPr="008848D3">
      <w:rPr>
        <w:noProof/>
      </w:rPr>
      <w:drawing>
        <wp:anchor distT="0" distB="0" distL="114300" distR="114300" simplePos="0" relativeHeight="251727872" behindDoc="0" locked="0" layoutInCell="1" allowOverlap="1" wp14:anchorId="1DA34152" wp14:editId="74637262">
          <wp:simplePos x="0" y="0"/>
          <wp:positionH relativeFrom="column">
            <wp:posOffset>3775710</wp:posOffset>
          </wp:positionH>
          <wp:positionV relativeFrom="paragraph">
            <wp:posOffset>-191770</wp:posOffset>
          </wp:positionV>
          <wp:extent cx="2655570" cy="945515"/>
          <wp:effectExtent l="0" t="0" r="0" b="6985"/>
          <wp:wrapSquare wrapText="bothSides"/>
          <wp:docPr id="201"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1E02">
      <w:rPr>
        <w:lang w:val="en-GB"/>
      </w:rPr>
      <w:t>Administrative Tools</w:t>
    </w:r>
    <w:r w:rsidRPr="006C1E02">
      <w:rPr>
        <w:lang w:val="en-GB"/>
      </w:rPr>
      <w:br/>
    </w:r>
    <w:r w:rsidR="001B3FF3" w:rsidRPr="006C1E02">
      <w:rPr>
        <w:lang w:val="en-GB"/>
      </w:rPr>
      <w:t>Example contract with supplier</w:t>
    </w:r>
  </w:p>
  <w:p w14:paraId="7F5B286D" w14:textId="77777777" w:rsidR="00083D29" w:rsidRPr="006C1E02" w:rsidRDefault="00083D29">
    <w:pPr>
      <w:pStyle w:val="Kopfzeile"/>
      <w:rPr>
        <w:lang w:val="en-GB"/>
      </w:rPr>
    </w:pPr>
  </w:p>
  <w:p w14:paraId="7F5B2870" w14:textId="77777777" w:rsidR="008848D3" w:rsidRPr="006C1E02" w:rsidRDefault="008848D3">
    <w:pPr>
      <w:pStyle w:val="Kopfzeil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AB36" w14:textId="5B9C9CA8" w:rsidR="00B71F54" w:rsidRPr="006C1E02" w:rsidRDefault="00B71F54" w:rsidP="00B71F54">
    <w:pPr>
      <w:pStyle w:val="Kopfzeile"/>
      <w:jc w:val="left"/>
      <w:rPr>
        <w:lang w:val="en-GB"/>
      </w:rPr>
    </w:pPr>
    <w:r w:rsidRPr="008848D3">
      <w:rPr>
        <w:noProof/>
      </w:rPr>
      <w:drawing>
        <wp:anchor distT="0" distB="0" distL="114300" distR="114300" simplePos="0" relativeHeight="251735040" behindDoc="0" locked="0" layoutInCell="1" allowOverlap="1" wp14:anchorId="4F94BF71" wp14:editId="09F8B7BE">
          <wp:simplePos x="0" y="0"/>
          <wp:positionH relativeFrom="column">
            <wp:posOffset>3775710</wp:posOffset>
          </wp:positionH>
          <wp:positionV relativeFrom="paragraph">
            <wp:posOffset>-201295</wp:posOffset>
          </wp:positionV>
          <wp:extent cx="2655570" cy="945515"/>
          <wp:effectExtent l="0" t="0" r="0" b="6985"/>
          <wp:wrapSquare wrapText="bothSides"/>
          <wp:docPr id="35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1E02">
      <w:rPr>
        <w:lang w:val="en-GB"/>
      </w:rPr>
      <w:t>Administrative Tools</w:t>
    </w:r>
    <w:r w:rsidRPr="006C1E02">
      <w:rPr>
        <w:lang w:val="en-GB"/>
      </w:rPr>
      <w:br/>
    </w:r>
    <w:r w:rsidR="001B3FF3" w:rsidRPr="006C1E02">
      <w:rPr>
        <w:lang w:val="en-GB"/>
      </w:rPr>
      <w:t>Example contract with supplier</w:t>
    </w:r>
  </w:p>
  <w:p w14:paraId="36FBE8A4" w14:textId="7918A8E7" w:rsidR="00CB771E" w:rsidRPr="006C1E02" w:rsidRDefault="00CB771E">
    <w:pPr>
      <w:pStyle w:val="Kopfzeile"/>
      <w:rPr>
        <w:lang w:val="en-GB"/>
      </w:rPr>
    </w:pPr>
  </w:p>
  <w:p w14:paraId="42149124" w14:textId="28D4FC45" w:rsidR="00CB771E" w:rsidRDefault="00B71F54">
    <w:pPr>
      <w:pStyle w:val="Kopfzeile"/>
    </w:pPr>
    <w:r w:rsidRPr="0064169A">
      <w:rPr>
        <w:noProof/>
      </w:rPr>
      <mc:AlternateContent>
        <mc:Choice Requires="wps">
          <w:drawing>
            <wp:anchor distT="0" distB="0" distL="114300" distR="114300" simplePos="0" relativeHeight="251709440" behindDoc="0" locked="0" layoutInCell="1" allowOverlap="1" wp14:anchorId="6530FF3B" wp14:editId="0F079E54">
              <wp:simplePos x="0" y="0"/>
              <wp:positionH relativeFrom="column">
                <wp:posOffset>807720</wp:posOffset>
              </wp:positionH>
              <wp:positionV relativeFrom="paragraph">
                <wp:posOffset>181610</wp:posOffset>
              </wp:positionV>
              <wp:extent cx="1963420" cy="502285"/>
              <wp:effectExtent l="0" t="0" r="0" b="0"/>
              <wp:wrapNone/>
              <wp:docPr id="13" name="Textfeld 6">
                <a:extLst xmlns:a="http://schemas.openxmlformats.org/drawingml/2006/main">
                  <a:ext uri="{FF2B5EF4-FFF2-40B4-BE49-F238E27FC236}">
                    <a16:creationId xmlns:a16="http://schemas.microsoft.com/office/drawing/2014/main" id="{FF4A8B35-9B30-4F91-8031-AC39C49B3A46}"/>
                  </a:ext>
                </a:extLst>
              </wp:docPr>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30FF3B" id="_x0000_t202" coordsize="21600,21600" o:spt="202" path="m,l,21600r21600,l21600,xe">
              <v:stroke joinstyle="miter"/>
              <v:path gradientshapeok="t" o:connecttype="rect"/>
            </v:shapetype>
            <v:shape id="Textfeld 6" o:spid="_x0000_s1026" type="#_x0000_t202" style="position:absolute;left:0;text-align:left;margin-left:63.6pt;margin-top:14.3pt;width:154.6pt;height:39.5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33BF4DAD" w14:textId="77777777" w:rsidR="0064169A" w:rsidRPr="006031BF" w:rsidRDefault="0064169A" w:rsidP="0064169A">
                    <w:pPr>
                      <w:pStyle w:val="Normal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Normal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10464" behindDoc="0" locked="0" layoutInCell="1" allowOverlap="1" wp14:anchorId="0D5B37B0" wp14:editId="59DAF55F">
          <wp:simplePos x="0" y="0"/>
          <wp:positionH relativeFrom="margin">
            <wp:posOffset>0</wp:posOffset>
          </wp:positionH>
          <wp:positionV relativeFrom="paragraph">
            <wp:posOffset>235585</wp:posOffset>
          </wp:positionV>
          <wp:extent cx="704850" cy="502285"/>
          <wp:effectExtent l="0" t="0" r="0" b="0"/>
          <wp:wrapNone/>
          <wp:docPr id="22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2AF"/>
    <w:multiLevelType w:val="multilevel"/>
    <w:tmpl w:val="CC823E3E"/>
    <w:lvl w:ilvl="0">
      <w:start w:val="1"/>
      <w:numFmt w:val="decimal"/>
      <w:lvlText w:val="%1"/>
      <w:lvlJc w:val="left"/>
      <w:pPr>
        <w:ind w:left="460" w:hanging="460"/>
      </w:pPr>
      <w:rPr>
        <w:rFonts w:cs="Times New Roman" w:hint="default"/>
        <w:sz w:val="28"/>
      </w:rPr>
    </w:lvl>
    <w:lvl w:ilvl="1">
      <w:start w:val="1"/>
      <w:numFmt w:val="decimal"/>
      <w:lvlText w:val="%1.%2"/>
      <w:lvlJc w:val="left"/>
      <w:pPr>
        <w:ind w:left="460" w:hanging="46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1080" w:hanging="108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440" w:hanging="144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800" w:hanging="180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1" w15:restartNumberingAfterBreak="0">
    <w:nsid w:val="0841566C"/>
    <w:multiLevelType w:val="hybridMultilevel"/>
    <w:tmpl w:val="4A120620"/>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6E2B7A"/>
    <w:multiLevelType w:val="multilevel"/>
    <w:tmpl w:val="6500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92285"/>
    <w:multiLevelType w:val="multilevel"/>
    <w:tmpl w:val="F3A46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436A52"/>
    <w:multiLevelType w:val="multilevel"/>
    <w:tmpl w:val="3B6C01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2A1023"/>
    <w:multiLevelType w:val="hybridMultilevel"/>
    <w:tmpl w:val="84A0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C12649B"/>
    <w:multiLevelType w:val="multilevel"/>
    <w:tmpl w:val="BBA4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A95359"/>
    <w:multiLevelType w:val="hybridMultilevel"/>
    <w:tmpl w:val="6864207E"/>
    <w:lvl w:ilvl="0" w:tplc="383A7646">
      <w:start w:val="1"/>
      <w:numFmt w:val="bullet"/>
      <w:lvlText w:val=""/>
      <w:lvlJc w:val="left"/>
      <w:pPr>
        <w:ind w:left="720" w:hanging="360"/>
      </w:pPr>
      <w:rPr>
        <w:rFonts w:ascii="Symbol" w:hAnsi="Symbol" w:hint="default"/>
        <w:color w:val="034EA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346051"/>
    <w:multiLevelType w:val="hybridMultilevel"/>
    <w:tmpl w:val="9868376A"/>
    <w:lvl w:ilvl="0" w:tplc="DC702D48">
      <w:start w:val="1"/>
      <w:numFmt w:val="bullet"/>
      <w:lvlText w:val=""/>
      <w:lvlJc w:val="left"/>
      <w:pPr>
        <w:ind w:left="720" w:hanging="360"/>
      </w:pPr>
      <w:rPr>
        <w:rFonts w:ascii="Symbol" w:hAnsi="Symbol" w:hint="default"/>
        <w:color w:val="034EA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8376597"/>
    <w:multiLevelType w:val="multilevel"/>
    <w:tmpl w:val="8956478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3FE57E89"/>
    <w:multiLevelType w:val="multilevel"/>
    <w:tmpl w:val="2282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9609E0"/>
    <w:multiLevelType w:val="hybridMultilevel"/>
    <w:tmpl w:val="EBD62656"/>
    <w:lvl w:ilvl="0" w:tplc="383A7646">
      <w:start w:val="1"/>
      <w:numFmt w:val="bullet"/>
      <w:lvlText w:val=""/>
      <w:lvlJc w:val="left"/>
      <w:pPr>
        <w:ind w:left="720" w:hanging="360"/>
      </w:pPr>
      <w:rPr>
        <w:rFonts w:ascii="Symbol" w:hAnsi="Symbol" w:hint="default"/>
        <w:color w:val="034EA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4B46176"/>
    <w:multiLevelType w:val="multilevel"/>
    <w:tmpl w:val="54664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5E23E04"/>
    <w:multiLevelType w:val="multilevel"/>
    <w:tmpl w:val="B06A7A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D9A4170"/>
    <w:multiLevelType w:val="hybridMultilevel"/>
    <w:tmpl w:val="55006016"/>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D40745"/>
    <w:multiLevelType w:val="hybridMultilevel"/>
    <w:tmpl w:val="F26232E0"/>
    <w:lvl w:ilvl="0" w:tplc="E4E25C30">
      <w:start w:val="100"/>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49779F"/>
    <w:multiLevelType w:val="multilevel"/>
    <w:tmpl w:val="AC00F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2DD2121"/>
    <w:multiLevelType w:val="multilevel"/>
    <w:tmpl w:val="5CE63AE8"/>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B34167"/>
    <w:multiLevelType w:val="multilevel"/>
    <w:tmpl w:val="AA7C0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88442B"/>
    <w:multiLevelType w:val="hybridMultilevel"/>
    <w:tmpl w:val="BD50197A"/>
    <w:lvl w:ilvl="0" w:tplc="62CA7B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F0A5389"/>
    <w:multiLevelType w:val="multilevel"/>
    <w:tmpl w:val="D2DA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484985"/>
    <w:multiLevelType w:val="multilevel"/>
    <w:tmpl w:val="8BC0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DC680F"/>
    <w:multiLevelType w:val="multilevel"/>
    <w:tmpl w:val="BF8E4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4AF57F5"/>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5E00E82"/>
    <w:multiLevelType w:val="hybridMultilevel"/>
    <w:tmpl w:val="89445C96"/>
    <w:lvl w:ilvl="0" w:tplc="383A7646">
      <w:start w:val="1"/>
      <w:numFmt w:val="bullet"/>
      <w:lvlText w:val=""/>
      <w:lvlJc w:val="left"/>
      <w:pPr>
        <w:ind w:left="1180" w:hanging="360"/>
      </w:pPr>
      <w:rPr>
        <w:rFonts w:ascii="Symbol" w:hAnsi="Symbol" w:hint="default"/>
        <w:color w:val="034EA2"/>
      </w:rPr>
    </w:lvl>
    <w:lvl w:ilvl="1" w:tplc="04070003">
      <w:start w:val="1"/>
      <w:numFmt w:val="bullet"/>
      <w:lvlText w:val="o"/>
      <w:lvlJc w:val="left"/>
      <w:pPr>
        <w:ind w:left="1900" w:hanging="360"/>
      </w:pPr>
      <w:rPr>
        <w:rFonts w:ascii="Courier New" w:hAnsi="Courier New" w:cs="Courier New" w:hint="default"/>
      </w:rPr>
    </w:lvl>
    <w:lvl w:ilvl="2" w:tplc="04070005">
      <w:start w:val="1"/>
      <w:numFmt w:val="bullet"/>
      <w:lvlText w:val=""/>
      <w:lvlJc w:val="left"/>
      <w:pPr>
        <w:ind w:left="2620" w:hanging="360"/>
      </w:pPr>
      <w:rPr>
        <w:rFonts w:ascii="Wingdings" w:hAnsi="Wingdings" w:hint="default"/>
      </w:rPr>
    </w:lvl>
    <w:lvl w:ilvl="3" w:tplc="04070001" w:tentative="1">
      <w:start w:val="1"/>
      <w:numFmt w:val="bullet"/>
      <w:lvlText w:val=""/>
      <w:lvlJc w:val="left"/>
      <w:pPr>
        <w:ind w:left="3340" w:hanging="360"/>
      </w:pPr>
      <w:rPr>
        <w:rFonts w:ascii="Symbol" w:hAnsi="Symbol" w:hint="default"/>
      </w:rPr>
    </w:lvl>
    <w:lvl w:ilvl="4" w:tplc="04070003" w:tentative="1">
      <w:start w:val="1"/>
      <w:numFmt w:val="bullet"/>
      <w:lvlText w:val="o"/>
      <w:lvlJc w:val="left"/>
      <w:pPr>
        <w:ind w:left="4060" w:hanging="360"/>
      </w:pPr>
      <w:rPr>
        <w:rFonts w:ascii="Courier New" w:hAnsi="Courier New" w:cs="Courier New" w:hint="default"/>
      </w:rPr>
    </w:lvl>
    <w:lvl w:ilvl="5" w:tplc="04070005" w:tentative="1">
      <w:start w:val="1"/>
      <w:numFmt w:val="bullet"/>
      <w:lvlText w:val=""/>
      <w:lvlJc w:val="left"/>
      <w:pPr>
        <w:ind w:left="4780" w:hanging="360"/>
      </w:pPr>
      <w:rPr>
        <w:rFonts w:ascii="Wingdings" w:hAnsi="Wingdings" w:hint="default"/>
      </w:rPr>
    </w:lvl>
    <w:lvl w:ilvl="6" w:tplc="04070001" w:tentative="1">
      <w:start w:val="1"/>
      <w:numFmt w:val="bullet"/>
      <w:lvlText w:val=""/>
      <w:lvlJc w:val="left"/>
      <w:pPr>
        <w:ind w:left="5500" w:hanging="360"/>
      </w:pPr>
      <w:rPr>
        <w:rFonts w:ascii="Symbol" w:hAnsi="Symbol" w:hint="default"/>
      </w:rPr>
    </w:lvl>
    <w:lvl w:ilvl="7" w:tplc="04070003" w:tentative="1">
      <w:start w:val="1"/>
      <w:numFmt w:val="bullet"/>
      <w:lvlText w:val="o"/>
      <w:lvlJc w:val="left"/>
      <w:pPr>
        <w:ind w:left="6220" w:hanging="360"/>
      </w:pPr>
      <w:rPr>
        <w:rFonts w:ascii="Courier New" w:hAnsi="Courier New" w:cs="Courier New" w:hint="default"/>
      </w:rPr>
    </w:lvl>
    <w:lvl w:ilvl="8" w:tplc="04070005" w:tentative="1">
      <w:start w:val="1"/>
      <w:numFmt w:val="bullet"/>
      <w:lvlText w:val=""/>
      <w:lvlJc w:val="left"/>
      <w:pPr>
        <w:ind w:left="6940" w:hanging="360"/>
      </w:pPr>
      <w:rPr>
        <w:rFonts w:ascii="Wingdings" w:hAnsi="Wingdings" w:hint="default"/>
      </w:rPr>
    </w:lvl>
  </w:abstractNum>
  <w:abstractNum w:abstractNumId="26" w15:restartNumberingAfterBreak="0">
    <w:nsid w:val="681A0653"/>
    <w:multiLevelType w:val="multilevel"/>
    <w:tmpl w:val="B1B62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C158B1"/>
    <w:multiLevelType w:val="multilevel"/>
    <w:tmpl w:val="B2DC537A"/>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352BF2"/>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9FC1C61"/>
    <w:multiLevelType w:val="hybridMultilevel"/>
    <w:tmpl w:val="F508B44E"/>
    <w:lvl w:ilvl="0" w:tplc="383A7646">
      <w:start w:val="1"/>
      <w:numFmt w:val="bullet"/>
      <w:lvlText w:val=""/>
      <w:lvlJc w:val="left"/>
      <w:pPr>
        <w:ind w:left="720" w:hanging="360"/>
      </w:pPr>
      <w:rPr>
        <w:rFonts w:ascii="Symbol" w:hAnsi="Symbol" w:hint="default"/>
        <w:color w:val="034EA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912080084">
    <w:abstractNumId w:val="9"/>
  </w:num>
  <w:num w:numId="2" w16cid:durableId="205991555">
    <w:abstractNumId w:val="17"/>
  </w:num>
  <w:num w:numId="3" w16cid:durableId="18552251">
    <w:abstractNumId w:val="20"/>
  </w:num>
  <w:num w:numId="4" w16cid:durableId="543980050">
    <w:abstractNumId w:val="8"/>
  </w:num>
  <w:num w:numId="5" w16cid:durableId="1159463994">
    <w:abstractNumId w:val="27"/>
  </w:num>
  <w:num w:numId="6" w16cid:durableId="1110509502">
    <w:abstractNumId w:val="18"/>
  </w:num>
  <w:num w:numId="7" w16cid:durableId="1635327876">
    <w:abstractNumId w:val="14"/>
  </w:num>
  <w:num w:numId="8" w16cid:durableId="70735935">
    <w:abstractNumId w:val="1"/>
  </w:num>
  <w:num w:numId="9" w16cid:durableId="128715564">
    <w:abstractNumId w:val="0"/>
  </w:num>
  <w:num w:numId="10" w16cid:durableId="1472097296">
    <w:abstractNumId w:val="9"/>
  </w:num>
  <w:num w:numId="11" w16cid:durableId="1583296674">
    <w:abstractNumId w:val="29"/>
  </w:num>
  <w:num w:numId="12" w16cid:durableId="1957907808">
    <w:abstractNumId w:val="23"/>
  </w:num>
  <w:num w:numId="13" w16cid:durableId="735084007">
    <w:abstractNumId w:val="10"/>
  </w:num>
  <w:num w:numId="14" w16cid:durableId="1167986136">
    <w:abstractNumId w:val="25"/>
  </w:num>
  <w:num w:numId="15" w16cid:durableId="525169615">
    <w:abstractNumId w:val="13"/>
  </w:num>
  <w:num w:numId="16" w16cid:durableId="922253980">
    <w:abstractNumId w:val="12"/>
  </w:num>
  <w:num w:numId="17" w16cid:durableId="2030795624">
    <w:abstractNumId w:val="15"/>
  </w:num>
  <w:num w:numId="18" w16cid:durableId="1634671578">
    <w:abstractNumId w:val="7"/>
  </w:num>
  <w:num w:numId="19" w16cid:durableId="460148112">
    <w:abstractNumId w:val="16"/>
  </w:num>
  <w:num w:numId="20" w16cid:durableId="1823623461">
    <w:abstractNumId w:val="28"/>
  </w:num>
  <w:num w:numId="21" w16cid:durableId="313097879">
    <w:abstractNumId w:val="24"/>
  </w:num>
  <w:num w:numId="22" w16cid:durableId="1768456032">
    <w:abstractNumId w:val="11"/>
  </w:num>
  <w:num w:numId="23" w16cid:durableId="1786001330">
    <w:abstractNumId w:val="9"/>
  </w:num>
  <w:num w:numId="24" w16cid:durableId="2023897757">
    <w:abstractNumId w:val="3"/>
  </w:num>
  <w:num w:numId="25" w16cid:durableId="1882741655">
    <w:abstractNumId w:val="5"/>
  </w:num>
  <w:num w:numId="26" w16cid:durableId="652173936">
    <w:abstractNumId w:val="19"/>
  </w:num>
  <w:num w:numId="27" w16cid:durableId="1559709724">
    <w:abstractNumId w:val="4"/>
  </w:num>
  <w:num w:numId="28" w16cid:durableId="1867598124">
    <w:abstractNumId w:val="26"/>
  </w:num>
  <w:num w:numId="29" w16cid:durableId="1917205474">
    <w:abstractNumId w:val="2"/>
  </w:num>
  <w:num w:numId="30" w16cid:durableId="1125998660">
    <w:abstractNumId w:val="6"/>
  </w:num>
  <w:num w:numId="31" w16cid:durableId="1068072091">
    <w:abstractNumId w:val="22"/>
  </w:num>
  <w:num w:numId="32" w16cid:durableId="163370534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63d657fe-641d-4ec7-926c-463e2ec13627"/>
  </w:docVars>
  <w:rsids>
    <w:rsidRoot w:val="00C8317A"/>
    <w:rsid w:val="00015FEF"/>
    <w:rsid w:val="0003251D"/>
    <w:rsid w:val="00033C7B"/>
    <w:rsid w:val="00042415"/>
    <w:rsid w:val="00044956"/>
    <w:rsid w:val="00051B3E"/>
    <w:rsid w:val="0005342A"/>
    <w:rsid w:val="00081E91"/>
    <w:rsid w:val="00083D29"/>
    <w:rsid w:val="000E1FA5"/>
    <w:rsid w:val="001155D6"/>
    <w:rsid w:val="00117228"/>
    <w:rsid w:val="001360F8"/>
    <w:rsid w:val="00156081"/>
    <w:rsid w:val="001616BE"/>
    <w:rsid w:val="001751D2"/>
    <w:rsid w:val="001771D6"/>
    <w:rsid w:val="001833E9"/>
    <w:rsid w:val="00186B9A"/>
    <w:rsid w:val="001933F8"/>
    <w:rsid w:val="00195546"/>
    <w:rsid w:val="001B0B8C"/>
    <w:rsid w:val="001B3FF3"/>
    <w:rsid w:val="00206B5A"/>
    <w:rsid w:val="00213185"/>
    <w:rsid w:val="0021529C"/>
    <w:rsid w:val="00241281"/>
    <w:rsid w:val="00252466"/>
    <w:rsid w:val="002E19F8"/>
    <w:rsid w:val="00312128"/>
    <w:rsid w:val="003166C0"/>
    <w:rsid w:val="0032553A"/>
    <w:rsid w:val="00332CF2"/>
    <w:rsid w:val="0033556B"/>
    <w:rsid w:val="00356074"/>
    <w:rsid w:val="00376A10"/>
    <w:rsid w:val="0039334E"/>
    <w:rsid w:val="003A4073"/>
    <w:rsid w:val="003D485C"/>
    <w:rsid w:val="00432E00"/>
    <w:rsid w:val="00483D82"/>
    <w:rsid w:val="00484E30"/>
    <w:rsid w:val="004C2EB1"/>
    <w:rsid w:val="005329FF"/>
    <w:rsid w:val="0054208A"/>
    <w:rsid w:val="00581044"/>
    <w:rsid w:val="00593955"/>
    <w:rsid w:val="006031BF"/>
    <w:rsid w:val="00617A50"/>
    <w:rsid w:val="0064169A"/>
    <w:rsid w:val="006436C4"/>
    <w:rsid w:val="00647769"/>
    <w:rsid w:val="0067201A"/>
    <w:rsid w:val="006C1E02"/>
    <w:rsid w:val="00717356"/>
    <w:rsid w:val="00754D93"/>
    <w:rsid w:val="00780FC7"/>
    <w:rsid w:val="00785F2E"/>
    <w:rsid w:val="007874AA"/>
    <w:rsid w:val="007A0CC8"/>
    <w:rsid w:val="007B26A3"/>
    <w:rsid w:val="007B3BEB"/>
    <w:rsid w:val="007C2D07"/>
    <w:rsid w:val="007D7E8C"/>
    <w:rsid w:val="007F685E"/>
    <w:rsid w:val="00806B9D"/>
    <w:rsid w:val="00831158"/>
    <w:rsid w:val="008848D3"/>
    <w:rsid w:val="008A4442"/>
    <w:rsid w:val="008D6684"/>
    <w:rsid w:val="00915A56"/>
    <w:rsid w:val="00915C91"/>
    <w:rsid w:val="00934CAA"/>
    <w:rsid w:val="0096036A"/>
    <w:rsid w:val="00960943"/>
    <w:rsid w:val="0098258B"/>
    <w:rsid w:val="00991FF5"/>
    <w:rsid w:val="009965EF"/>
    <w:rsid w:val="00997765"/>
    <w:rsid w:val="009A34FF"/>
    <w:rsid w:val="009E085E"/>
    <w:rsid w:val="00A16836"/>
    <w:rsid w:val="00A17AD2"/>
    <w:rsid w:val="00A221F9"/>
    <w:rsid w:val="00A22E84"/>
    <w:rsid w:val="00A23427"/>
    <w:rsid w:val="00A25691"/>
    <w:rsid w:val="00A3620F"/>
    <w:rsid w:val="00A4317C"/>
    <w:rsid w:val="00A462E5"/>
    <w:rsid w:val="00A54240"/>
    <w:rsid w:val="00A735B8"/>
    <w:rsid w:val="00A763D4"/>
    <w:rsid w:val="00A861AF"/>
    <w:rsid w:val="00A976BA"/>
    <w:rsid w:val="00AA5FA9"/>
    <w:rsid w:val="00AB088E"/>
    <w:rsid w:val="00AC4551"/>
    <w:rsid w:val="00AC755D"/>
    <w:rsid w:val="00AE7F43"/>
    <w:rsid w:val="00B21DF1"/>
    <w:rsid w:val="00B33F99"/>
    <w:rsid w:val="00B57066"/>
    <w:rsid w:val="00B71F54"/>
    <w:rsid w:val="00B75A8F"/>
    <w:rsid w:val="00BB3E05"/>
    <w:rsid w:val="00BC6A22"/>
    <w:rsid w:val="00BF758C"/>
    <w:rsid w:val="00C03C3A"/>
    <w:rsid w:val="00C120D9"/>
    <w:rsid w:val="00C137AA"/>
    <w:rsid w:val="00C25EB7"/>
    <w:rsid w:val="00C34C97"/>
    <w:rsid w:val="00C70B56"/>
    <w:rsid w:val="00C8280D"/>
    <w:rsid w:val="00C830A2"/>
    <w:rsid w:val="00C8317A"/>
    <w:rsid w:val="00CA7AD0"/>
    <w:rsid w:val="00CB1605"/>
    <w:rsid w:val="00CB3CB2"/>
    <w:rsid w:val="00CB771E"/>
    <w:rsid w:val="00D06479"/>
    <w:rsid w:val="00D31E93"/>
    <w:rsid w:val="00D505CC"/>
    <w:rsid w:val="00D56A11"/>
    <w:rsid w:val="00D6785A"/>
    <w:rsid w:val="00D7663B"/>
    <w:rsid w:val="00D8235B"/>
    <w:rsid w:val="00E07F79"/>
    <w:rsid w:val="00E66CFB"/>
    <w:rsid w:val="00E95FFA"/>
    <w:rsid w:val="00EB3602"/>
    <w:rsid w:val="00EF18E8"/>
    <w:rsid w:val="00F25C6B"/>
    <w:rsid w:val="00F51082"/>
    <w:rsid w:val="00FA33EB"/>
    <w:rsid w:val="00FA6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62E5"/>
    <w:pPr>
      <w:spacing w:after="160" w:line="259" w:lineRule="auto"/>
      <w:jc w:val="both"/>
    </w:pPr>
    <w:rPr>
      <w:rFonts w:ascii="Noto Sans" w:hAnsi="Noto Sans"/>
      <w:sz w:val="22"/>
      <w:szCs w:val="24"/>
    </w:rPr>
  </w:style>
  <w:style w:type="paragraph" w:styleId="berschrift1">
    <w:name w:val="heading 1"/>
    <w:basedOn w:val="Standard"/>
    <w:next w:val="Standard"/>
    <w:link w:val="berschrift1Zchn"/>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nhideWhenUsed/>
    <w:qFormat/>
    <w:rsid w:val="00BF758C"/>
    <w:pPr>
      <w:keepNext/>
      <w:numPr>
        <w:ilvl w:val="2"/>
        <w:numId w:val="1"/>
      </w:numPr>
      <w:spacing w:before="240" w:after="60"/>
      <w:outlineLvl w:val="2"/>
    </w:pPr>
    <w:rPr>
      <w:rFonts w:eastAsia="Times New Roman"/>
      <w:bCs/>
      <w:szCs w:val="26"/>
    </w:rPr>
  </w:style>
  <w:style w:type="paragraph" w:styleId="berschrift4">
    <w:name w:val="heading 4"/>
    <w:basedOn w:val="Standard"/>
    <w:next w:val="Standard"/>
    <w:link w:val="berschrift4Zchn"/>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rsid w:val="00BF758C"/>
    <w:rPr>
      <w:rFonts w:ascii="Noto Sans" w:eastAsia="Times New Roman" w:hAnsi="Noto Sans"/>
      <w:bCs/>
      <w:iCs/>
      <w:sz w:val="28"/>
      <w:szCs w:val="28"/>
    </w:rPr>
  </w:style>
  <w:style w:type="character" w:customStyle="1" w:styleId="berschrift3Zchn">
    <w:name w:val="Überschrift 3 Zchn"/>
    <w:link w:val="berschrift3"/>
    <w:rsid w:val="00BF758C"/>
    <w:rPr>
      <w:rFonts w:ascii="Noto Sans" w:eastAsia="Times New Roman" w:hAnsi="Noto Sans"/>
      <w:bCs/>
      <w:sz w:val="22"/>
      <w:szCs w:val="26"/>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uiPriority w:val="22"/>
    <w:qFormat/>
    <w:rsid w:val="00BF758C"/>
    <w:rPr>
      <w:rFonts w:ascii="Noto Sans" w:hAnsi="Noto Sans"/>
      <w:sz w:val="22"/>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72"/>
    <w:qFormat/>
    <w:rsid w:val="00BF758C"/>
    <w:pPr>
      <w:ind w:left="720"/>
      <w:contextualSpacing/>
    </w:pPr>
  </w:style>
  <w:style w:type="paragraph" w:customStyle="1" w:styleId="Enumeration">
    <w:name w:val="Enumeration"/>
    <w:basedOn w:val="Titel"/>
    <w:link w:val="EnumerationZchn"/>
    <w:rsid w:val="00BF758C"/>
    <w:pPr>
      <w:numPr>
        <w:numId w:val="2"/>
      </w:numPr>
      <w:jc w:val="left"/>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3A4073"/>
    <w:pPr>
      <w:spacing w:after="200" w:line="240" w:lineRule="auto"/>
    </w:pPr>
    <w:rPr>
      <w:i/>
      <w:iCs/>
      <w:color w:val="D8D8D8" w:themeColor="text2"/>
      <w:sz w:val="18"/>
      <w:szCs w:val="18"/>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7B26A3"/>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A462E5"/>
    <w:pPr>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6436C4"/>
    <w:rPr>
      <w:rFonts w:ascii="Noto Sans" w:hAnsi="Noto Sans"/>
      <w:sz w:val="22"/>
      <w:szCs w:val="24"/>
    </w:rPr>
  </w:style>
  <w:style w:type="paragraph" w:styleId="HTMLVorformatiert">
    <w:name w:val="HTML Preformatted"/>
    <w:basedOn w:val="Standard"/>
    <w:link w:val="HTMLVorformatiertZchn"/>
    <w:uiPriority w:val="99"/>
    <w:unhideWhenUsed/>
    <w:rsid w:val="0064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nl-NL" w:eastAsia="nl-NL"/>
    </w:rPr>
  </w:style>
  <w:style w:type="character" w:customStyle="1" w:styleId="HTMLVorformatiertZchn">
    <w:name w:val="HTML Vorformatiert Zchn"/>
    <w:basedOn w:val="Absatz-Standardschriftart"/>
    <w:link w:val="HTMLVorformatiert"/>
    <w:uiPriority w:val="99"/>
    <w:rsid w:val="006436C4"/>
    <w:rPr>
      <w:rFonts w:ascii="Courier New" w:eastAsia="Times New Roman" w:hAnsi="Courier New" w:cs="Courier New"/>
      <w:lang w:val="nl-NL" w:eastAsia="nl-NL"/>
    </w:rPr>
  </w:style>
  <w:style w:type="character" w:customStyle="1" w:styleId="y2iqfc">
    <w:name w:val="y2iqfc"/>
    <w:basedOn w:val="Absatz-Standardschriftart"/>
    <w:rsid w:val="006436C4"/>
  </w:style>
  <w:style w:type="paragraph" w:customStyle="1" w:styleId="paragraph">
    <w:name w:val="paragraph"/>
    <w:basedOn w:val="Standard"/>
    <w:rsid w:val="001B3FF3"/>
    <w:pPr>
      <w:spacing w:before="100" w:beforeAutospacing="1" w:after="100" w:afterAutospacing="1" w:line="240" w:lineRule="auto"/>
      <w:jc w:val="left"/>
    </w:pPr>
    <w:rPr>
      <w:rFonts w:ascii="Times New Roman" w:eastAsia="Times New Roman" w:hAnsi="Times New Roman"/>
      <w:sz w:val="24"/>
      <w:lang w:val="nl-NL" w:eastAsia="nl-NL"/>
    </w:rPr>
  </w:style>
  <w:style w:type="character" w:customStyle="1" w:styleId="normaltextrun">
    <w:name w:val="normaltextrun"/>
    <w:basedOn w:val="Absatz-Standardschriftart"/>
    <w:rsid w:val="001B3FF3"/>
  </w:style>
  <w:style w:type="character" w:customStyle="1" w:styleId="eop">
    <w:name w:val="eop"/>
    <w:basedOn w:val="Absatz-Standardschriftart"/>
    <w:rsid w:val="001B3FF3"/>
  </w:style>
  <w:style w:type="character" w:customStyle="1" w:styleId="pagebreaktextspan">
    <w:name w:val="pagebreaktextspan"/>
    <w:basedOn w:val="Absatz-Standardschriftart"/>
    <w:rsid w:val="001B3FF3"/>
  </w:style>
  <w:style w:type="character" w:customStyle="1" w:styleId="scxw264942242">
    <w:name w:val="scxw264942242"/>
    <w:basedOn w:val="Absatz-Standardschriftart"/>
    <w:rsid w:val="001B3FF3"/>
  </w:style>
  <w:style w:type="character" w:customStyle="1" w:styleId="tabchar">
    <w:name w:val="tabchar"/>
    <w:basedOn w:val="Absatz-Standardschriftart"/>
    <w:rsid w:val="001B3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194">
      <w:bodyDiv w:val="1"/>
      <w:marLeft w:val="0"/>
      <w:marRight w:val="0"/>
      <w:marTop w:val="0"/>
      <w:marBottom w:val="0"/>
      <w:divBdr>
        <w:top w:val="none" w:sz="0" w:space="0" w:color="auto"/>
        <w:left w:val="none" w:sz="0" w:space="0" w:color="auto"/>
        <w:bottom w:val="none" w:sz="0" w:space="0" w:color="auto"/>
        <w:right w:val="none" w:sz="0" w:space="0" w:color="auto"/>
      </w:divBdr>
      <w:divsChild>
        <w:div w:id="624119059">
          <w:marLeft w:val="0"/>
          <w:marRight w:val="0"/>
          <w:marTop w:val="0"/>
          <w:marBottom w:val="0"/>
          <w:divBdr>
            <w:top w:val="none" w:sz="0" w:space="0" w:color="auto"/>
            <w:left w:val="none" w:sz="0" w:space="0" w:color="auto"/>
            <w:bottom w:val="none" w:sz="0" w:space="0" w:color="auto"/>
            <w:right w:val="none" w:sz="0" w:space="0" w:color="auto"/>
          </w:divBdr>
          <w:divsChild>
            <w:div w:id="881748884">
              <w:marLeft w:val="0"/>
              <w:marRight w:val="0"/>
              <w:marTop w:val="0"/>
              <w:marBottom w:val="0"/>
              <w:divBdr>
                <w:top w:val="none" w:sz="0" w:space="0" w:color="auto"/>
                <w:left w:val="none" w:sz="0" w:space="0" w:color="auto"/>
                <w:bottom w:val="none" w:sz="0" w:space="0" w:color="auto"/>
                <w:right w:val="none" w:sz="0" w:space="0" w:color="auto"/>
              </w:divBdr>
              <w:divsChild>
                <w:div w:id="821848193">
                  <w:marLeft w:val="0"/>
                  <w:marRight w:val="0"/>
                  <w:marTop w:val="0"/>
                  <w:marBottom w:val="0"/>
                  <w:divBdr>
                    <w:top w:val="none" w:sz="0" w:space="0" w:color="auto"/>
                    <w:left w:val="none" w:sz="0" w:space="0" w:color="auto"/>
                    <w:bottom w:val="none" w:sz="0" w:space="0" w:color="auto"/>
                    <w:right w:val="none" w:sz="0" w:space="0" w:color="auto"/>
                  </w:divBdr>
                  <w:divsChild>
                    <w:div w:id="607079350">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968050162">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165"/>
                                          <w:marTop w:val="15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797793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395417">
      <w:bodyDiv w:val="1"/>
      <w:marLeft w:val="0"/>
      <w:marRight w:val="0"/>
      <w:marTop w:val="0"/>
      <w:marBottom w:val="0"/>
      <w:divBdr>
        <w:top w:val="none" w:sz="0" w:space="0" w:color="auto"/>
        <w:left w:val="none" w:sz="0" w:space="0" w:color="auto"/>
        <w:bottom w:val="none" w:sz="0" w:space="0" w:color="auto"/>
        <w:right w:val="none" w:sz="0" w:space="0" w:color="auto"/>
      </w:divBdr>
      <w:divsChild>
        <w:div w:id="1762529333">
          <w:marLeft w:val="0"/>
          <w:marRight w:val="0"/>
          <w:marTop w:val="0"/>
          <w:marBottom w:val="0"/>
          <w:divBdr>
            <w:top w:val="none" w:sz="0" w:space="0" w:color="auto"/>
            <w:left w:val="none" w:sz="0" w:space="0" w:color="auto"/>
            <w:bottom w:val="none" w:sz="0" w:space="0" w:color="auto"/>
            <w:right w:val="none" w:sz="0" w:space="0" w:color="auto"/>
          </w:divBdr>
          <w:divsChild>
            <w:div w:id="1758594001">
              <w:marLeft w:val="0"/>
              <w:marRight w:val="0"/>
              <w:marTop w:val="0"/>
              <w:marBottom w:val="0"/>
              <w:divBdr>
                <w:top w:val="none" w:sz="0" w:space="0" w:color="auto"/>
                <w:left w:val="none" w:sz="0" w:space="0" w:color="auto"/>
                <w:bottom w:val="none" w:sz="0" w:space="0" w:color="auto"/>
                <w:right w:val="none" w:sz="0" w:space="0" w:color="auto"/>
              </w:divBdr>
              <w:divsChild>
                <w:div w:id="85734970">
                  <w:marLeft w:val="0"/>
                  <w:marRight w:val="0"/>
                  <w:marTop w:val="0"/>
                  <w:marBottom w:val="0"/>
                  <w:divBdr>
                    <w:top w:val="none" w:sz="0" w:space="0" w:color="auto"/>
                    <w:left w:val="none" w:sz="0" w:space="0" w:color="auto"/>
                    <w:bottom w:val="none" w:sz="0" w:space="0" w:color="auto"/>
                    <w:right w:val="none" w:sz="0" w:space="0" w:color="auto"/>
                  </w:divBdr>
                  <w:divsChild>
                    <w:div w:id="801576671">
                      <w:marLeft w:val="0"/>
                      <w:marRight w:val="0"/>
                      <w:marTop w:val="0"/>
                      <w:marBottom w:val="0"/>
                      <w:divBdr>
                        <w:top w:val="none" w:sz="0" w:space="0" w:color="auto"/>
                        <w:left w:val="none" w:sz="0" w:space="0" w:color="auto"/>
                        <w:bottom w:val="none" w:sz="0" w:space="0" w:color="auto"/>
                        <w:right w:val="none" w:sz="0" w:space="0" w:color="auto"/>
                      </w:divBdr>
                      <w:divsChild>
                        <w:div w:id="1318413837">
                          <w:marLeft w:val="0"/>
                          <w:marRight w:val="0"/>
                          <w:marTop w:val="0"/>
                          <w:marBottom w:val="0"/>
                          <w:divBdr>
                            <w:top w:val="none" w:sz="0" w:space="0" w:color="auto"/>
                            <w:left w:val="none" w:sz="0" w:space="0" w:color="auto"/>
                            <w:bottom w:val="none" w:sz="0" w:space="0" w:color="auto"/>
                            <w:right w:val="none" w:sz="0" w:space="0" w:color="auto"/>
                          </w:divBdr>
                          <w:divsChild>
                            <w:div w:id="1084301620">
                              <w:marLeft w:val="0"/>
                              <w:marRight w:val="0"/>
                              <w:marTop w:val="0"/>
                              <w:marBottom w:val="0"/>
                              <w:divBdr>
                                <w:top w:val="none" w:sz="0" w:space="0" w:color="auto"/>
                                <w:left w:val="none" w:sz="0" w:space="0" w:color="auto"/>
                                <w:bottom w:val="none" w:sz="0" w:space="0" w:color="auto"/>
                                <w:right w:val="none" w:sz="0" w:space="0" w:color="auto"/>
                              </w:divBdr>
                              <w:divsChild>
                                <w:div w:id="832064939">
                                  <w:marLeft w:val="0"/>
                                  <w:marRight w:val="0"/>
                                  <w:marTop w:val="0"/>
                                  <w:marBottom w:val="0"/>
                                  <w:divBdr>
                                    <w:top w:val="none" w:sz="0" w:space="0" w:color="auto"/>
                                    <w:left w:val="none" w:sz="0" w:space="0" w:color="auto"/>
                                    <w:bottom w:val="none" w:sz="0" w:space="0" w:color="auto"/>
                                    <w:right w:val="none" w:sz="0" w:space="0" w:color="auto"/>
                                  </w:divBdr>
                                  <w:divsChild>
                                    <w:div w:id="2107536390">
                                      <w:marLeft w:val="0"/>
                                      <w:marRight w:val="0"/>
                                      <w:marTop w:val="0"/>
                                      <w:marBottom w:val="0"/>
                                      <w:divBdr>
                                        <w:top w:val="none" w:sz="0" w:space="0" w:color="auto"/>
                                        <w:left w:val="none" w:sz="0" w:space="0" w:color="auto"/>
                                        <w:bottom w:val="none" w:sz="0" w:space="0" w:color="auto"/>
                                        <w:right w:val="none" w:sz="0" w:space="0" w:color="auto"/>
                                      </w:divBdr>
                                    </w:div>
                                    <w:div w:id="666131941">
                                      <w:marLeft w:val="0"/>
                                      <w:marRight w:val="0"/>
                                      <w:marTop w:val="0"/>
                                      <w:marBottom w:val="0"/>
                                      <w:divBdr>
                                        <w:top w:val="none" w:sz="0" w:space="0" w:color="auto"/>
                                        <w:left w:val="none" w:sz="0" w:space="0" w:color="auto"/>
                                        <w:bottom w:val="none" w:sz="0" w:space="0" w:color="auto"/>
                                        <w:right w:val="none" w:sz="0" w:space="0" w:color="auto"/>
                                      </w:divBdr>
                                      <w:divsChild>
                                        <w:div w:id="1927691826">
                                          <w:marLeft w:val="0"/>
                                          <w:marRight w:val="165"/>
                                          <w:marTop w:val="150"/>
                                          <w:marBottom w:val="0"/>
                                          <w:divBdr>
                                            <w:top w:val="none" w:sz="0" w:space="0" w:color="auto"/>
                                            <w:left w:val="none" w:sz="0" w:space="0" w:color="auto"/>
                                            <w:bottom w:val="none" w:sz="0" w:space="0" w:color="auto"/>
                                            <w:right w:val="none" w:sz="0" w:space="0" w:color="auto"/>
                                          </w:divBdr>
                                          <w:divsChild>
                                            <w:div w:id="843712295">
                                              <w:marLeft w:val="0"/>
                                              <w:marRight w:val="0"/>
                                              <w:marTop w:val="0"/>
                                              <w:marBottom w:val="0"/>
                                              <w:divBdr>
                                                <w:top w:val="none" w:sz="0" w:space="0" w:color="auto"/>
                                                <w:left w:val="none" w:sz="0" w:space="0" w:color="auto"/>
                                                <w:bottom w:val="none" w:sz="0" w:space="0" w:color="auto"/>
                                                <w:right w:val="none" w:sz="0" w:space="0" w:color="auto"/>
                                              </w:divBdr>
                                              <w:divsChild>
                                                <w:div w:id="5916251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741907">
      <w:bodyDiv w:val="1"/>
      <w:marLeft w:val="0"/>
      <w:marRight w:val="0"/>
      <w:marTop w:val="0"/>
      <w:marBottom w:val="0"/>
      <w:divBdr>
        <w:top w:val="none" w:sz="0" w:space="0" w:color="auto"/>
        <w:left w:val="none" w:sz="0" w:space="0" w:color="auto"/>
        <w:bottom w:val="none" w:sz="0" w:space="0" w:color="auto"/>
        <w:right w:val="none" w:sz="0" w:space="0" w:color="auto"/>
      </w:divBdr>
      <w:divsChild>
        <w:div w:id="1137067438">
          <w:marLeft w:val="0"/>
          <w:marRight w:val="0"/>
          <w:marTop w:val="0"/>
          <w:marBottom w:val="0"/>
          <w:divBdr>
            <w:top w:val="none" w:sz="0" w:space="0" w:color="auto"/>
            <w:left w:val="none" w:sz="0" w:space="0" w:color="auto"/>
            <w:bottom w:val="none" w:sz="0" w:space="0" w:color="auto"/>
            <w:right w:val="none" w:sz="0" w:space="0" w:color="auto"/>
          </w:divBdr>
          <w:divsChild>
            <w:div w:id="816802739">
              <w:marLeft w:val="0"/>
              <w:marRight w:val="0"/>
              <w:marTop w:val="0"/>
              <w:marBottom w:val="0"/>
              <w:divBdr>
                <w:top w:val="none" w:sz="0" w:space="0" w:color="auto"/>
                <w:left w:val="none" w:sz="0" w:space="0" w:color="auto"/>
                <w:bottom w:val="none" w:sz="0" w:space="0" w:color="auto"/>
                <w:right w:val="none" w:sz="0" w:space="0" w:color="auto"/>
              </w:divBdr>
            </w:div>
            <w:div w:id="2131391513">
              <w:marLeft w:val="0"/>
              <w:marRight w:val="0"/>
              <w:marTop w:val="0"/>
              <w:marBottom w:val="0"/>
              <w:divBdr>
                <w:top w:val="none" w:sz="0" w:space="0" w:color="auto"/>
                <w:left w:val="none" w:sz="0" w:space="0" w:color="auto"/>
                <w:bottom w:val="none" w:sz="0" w:space="0" w:color="auto"/>
                <w:right w:val="none" w:sz="0" w:space="0" w:color="auto"/>
              </w:divBdr>
            </w:div>
            <w:div w:id="472793575">
              <w:marLeft w:val="0"/>
              <w:marRight w:val="0"/>
              <w:marTop w:val="0"/>
              <w:marBottom w:val="0"/>
              <w:divBdr>
                <w:top w:val="none" w:sz="0" w:space="0" w:color="auto"/>
                <w:left w:val="none" w:sz="0" w:space="0" w:color="auto"/>
                <w:bottom w:val="none" w:sz="0" w:space="0" w:color="auto"/>
                <w:right w:val="none" w:sz="0" w:space="0" w:color="auto"/>
              </w:divBdr>
            </w:div>
          </w:divsChild>
        </w:div>
        <w:div w:id="1029337593">
          <w:marLeft w:val="0"/>
          <w:marRight w:val="0"/>
          <w:marTop w:val="0"/>
          <w:marBottom w:val="0"/>
          <w:divBdr>
            <w:top w:val="none" w:sz="0" w:space="0" w:color="auto"/>
            <w:left w:val="none" w:sz="0" w:space="0" w:color="auto"/>
            <w:bottom w:val="none" w:sz="0" w:space="0" w:color="auto"/>
            <w:right w:val="none" w:sz="0" w:space="0" w:color="auto"/>
          </w:divBdr>
        </w:div>
        <w:div w:id="138037439">
          <w:marLeft w:val="0"/>
          <w:marRight w:val="0"/>
          <w:marTop w:val="0"/>
          <w:marBottom w:val="0"/>
          <w:divBdr>
            <w:top w:val="none" w:sz="0" w:space="0" w:color="auto"/>
            <w:left w:val="none" w:sz="0" w:space="0" w:color="auto"/>
            <w:bottom w:val="none" w:sz="0" w:space="0" w:color="auto"/>
            <w:right w:val="none" w:sz="0" w:space="0" w:color="auto"/>
          </w:divBdr>
        </w:div>
        <w:div w:id="1670793273">
          <w:marLeft w:val="0"/>
          <w:marRight w:val="0"/>
          <w:marTop w:val="0"/>
          <w:marBottom w:val="0"/>
          <w:divBdr>
            <w:top w:val="none" w:sz="0" w:space="0" w:color="auto"/>
            <w:left w:val="none" w:sz="0" w:space="0" w:color="auto"/>
            <w:bottom w:val="none" w:sz="0" w:space="0" w:color="auto"/>
            <w:right w:val="none" w:sz="0" w:space="0" w:color="auto"/>
          </w:divBdr>
        </w:div>
        <w:div w:id="1536309878">
          <w:marLeft w:val="0"/>
          <w:marRight w:val="0"/>
          <w:marTop w:val="0"/>
          <w:marBottom w:val="0"/>
          <w:divBdr>
            <w:top w:val="none" w:sz="0" w:space="0" w:color="auto"/>
            <w:left w:val="none" w:sz="0" w:space="0" w:color="auto"/>
            <w:bottom w:val="none" w:sz="0" w:space="0" w:color="auto"/>
            <w:right w:val="none" w:sz="0" w:space="0" w:color="auto"/>
          </w:divBdr>
        </w:div>
        <w:div w:id="1533806809">
          <w:marLeft w:val="0"/>
          <w:marRight w:val="0"/>
          <w:marTop w:val="0"/>
          <w:marBottom w:val="0"/>
          <w:divBdr>
            <w:top w:val="none" w:sz="0" w:space="0" w:color="auto"/>
            <w:left w:val="none" w:sz="0" w:space="0" w:color="auto"/>
            <w:bottom w:val="none" w:sz="0" w:space="0" w:color="auto"/>
            <w:right w:val="none" w:sz="0" w:space="0" w:color="auto"/>
          </w:divBdr>
        </w:div>
        <w:div w:id="164052527">
          <w:marLeft w:val="0"/>
          <w:marRight w:val="0"/>
          <w:marTop w:val="0"/>
          <w:marBottom w:val="0"/>
          <w:divBdr>
            <w:top w:val="none" w:sz="0" w:space="0" w:color="auto"/>
            <w:left w:val="none" w:sz="0" w:space="0" w:color="auto"/>
            <w:bottom w:val="none" w:sz="0" w:space="0" w:color="auto"/>
            <w:right w:val="none" w:sz="0" w:space="0" w:color="auto"/>
          </w:divBdr>
        </w:div>
        <w:div w:id="802968606">
          <w:marLeft w:val="0"/>
          <w:marRight w:val="0"/>
          <w:marTop w:val="0"/>
          <w:marBottom w:val="0"/>
          <w:divBdr>
            <w:top w:val="none" w:sz="0" w:space="0" w:color="auto"/>
            <w:left w:val="none" w:sz="0" w:space="0" w:color="auto"/>
            <w:bottom w:val="none" w:sz="0" w:space="0" w:color="auto"/>
            <w:right w:val="none" w:sz="0" w:space="0" w:color="auto"/>
          </w:divBdr>
        </w:div>
        <w:div w:id="734279749">
          <w:marLeft w:val="0"/>
          <w:marRight w:val="0"/>
          <w:marTop w:val="0"/>
          <w:marBottom w:val="0"/>
          <w:divBdr>
            <w:top w:val="none" w:sz="0" w:space="0" w:color="auto"/>
            <w:left w:val="none" w:sz="0" w:space="0" w:color="auto"/>
            <w:bottom w:val="none" w:sz="0" w:space="0" w:color="auto"/>
            <w:right w:val="none" w:sz="0" w:space="0" w:color="auto"/>
          </w:divBdr>
        </w:div>
        <w:div w:id="1241522708">
          <w:marLeft w:val="0"/>
          <w:marRight w:val="0"/>
          <w:marTop w:val="0"/>
          <w:marBottom w:val="0"/>
          <w:divBdr>
            <w:top w:val="none" w:sz="0" w:space="0" w:color="auto"/>
            <w:left w:val="none" w:sz="0" w:space="0" w:color="auto"/>
            <w:bottom w:val="none" w:sz="0" w:space="0" w:color="auto"/>
            <w:right w:val="none" w:sz="0" w:space="0" w:color="auto"/>
          </w:divBdr>
        </w:div>
        <w:div w:id="2016953980">
          <w:marLeft w:val="0"/>
          <w:marRight w:val="0"/>
          <w:marTop w:val="0"/>
          <w:marBottom w:val="0"/>
          <w:divBdr>
            <w:top w:val="none" w:sz="0" w:space="0" w:color="auto"/>
            <w:left w:val="none" w:sz="0" w:space="0" w:color="auto"/>
            <w:bottom w:val="none" w:sz="0" w:space="0" w:color="auto"/>
            <w:right w:val="none" w:sz="0" w:space="0" w:color="auto"/>
          </w:divBdr>
        </w:div>
        <w:div w:id="603268976">
          <w:marLeft w:val="0"/>
          <w:marRight w:val="0"/>
          <w:marTop w:val="0"/>
          <w:marBottom w:val="0"/>
          <w:divBdr>
            <w:top w:val="none" w:sz="0" w:space="0" w:color="auto"/>
            <w:left w:val="none" w:sz="0" w:space="0" w:color="auto"/>
            <w:bottom w:val="none" w:sz="0" w:space="0" w:color="auto"/>
            <w:right w:val="none" w:sz="0" w:space="0" w:color="auto"/>
          </w:divBdr>
          <w:divsChild>
            <w:div w:id="730150698">
              <w:marLeft w:val="0"/>
              <w:marRight w:val="0"/>
              <w:marTop w:val="0"/>
              <w:marBottom w:val="0"/>
              <w:divBdr>
                <w:top w:val="none" w:sz="0" w:space="0" w:color="auto"/>
                <w:left w:val="none" w:sz="0" w:space="0" w:color="auto"/>
                <w:bottom w:val="none" w:sz="0" w:space="0" w:color="auto"/>
                <w:right w:val="none" w:sz="0" w:space="0" w:color="auto"/>
              </w:divBdr>
            </w:div>
            <w:div w:id="1413627642">
              <w:marLeft w:val="0"/>
              <w:marRight w:val="0"/>
              <w:marTop w:val="0"/>
              <w:marBottom w:val="0"/>
              <w:divBdr>
                <w:top w:val="none" w:sz="0" w:space="0" w:color="auto"/>
                <w:left w:val="none" w:sz="0" w:space="0" w:color="auto"/>
                <w:bottom w:val="none" w:sz="0" w:space="0" w:color="auto"/>
                <w:right w:val="none" w:sz="0" w:space="0" w:color="auto"/>
              </w:divBdr>
            </w:div>
            <w:div w:id="397478793">
              <w:marLeft w:val="0"/>
              <w:marRight w:val="0"/>
              <w:marTop w:val="0"/>
              <w:marBottom w:val="0"/>
              <w:divBdr>
                <w:top w:val="none" w:sz="0" w:space="0" w:color="auto"/>
                <w:left w:val="none" w:sz="0" w:space="0" w:color="auto"/>
                <w:bottom w:val="none" w:sz="0" w:space="0" w:color="auto"/>
                <w:right w:val="none" w:sz="0" w:space="0" w:color="auto"/>
              </w:divBdr>
            </w:div>
            <w:div w:id="615988886">
              <w:marLeft w:val="0"/>
              <w:marRight w:val="0"/>
              <w:marTop w:val="0"/>
              <w:marBottom w:val="0"/>
              <w:divBdr>
                <w:top w:val="none" w:sz="0" w:space="0" w:color="auto"/>
                <w:left w:val="none" w:sz="0" w:space="0" w:color="auto"/>
                <w:bottom w:val="none" w:sz="0" w:space="0" w:color="auto"/>
                <w:right w:val="none" w:sz="0" w:space="0" w:color="auto"/>
              </w:divBdr>
            </w:div>
            <w:div w:id="187449623">
              <w:marLeft w:val="0"/>
              <w:marRight w:val="0"/>
              <w:marTop w:val="0"/>
              <w:marBottom w:val="0"/>
              <w:divBdr>
                <w:top w:val="none" w:sz="0" w:space="0" w:color="auto"/>
                <w:left w:val="none" w:sz="0" w:space="0" w:color="auto"/>
                <w:bottom w:val="none" w:sz="0" w:space="0" w:color="auto"/>
                <w:right w:val="none" w:sz="0" w:space="0" w:color="auto"/>
              </w:divBdr>
            </w:div>
          </w:divsChild>
        </w:div>
        <w:div w:id="159855925">
          <w:marLeft w:val="0"/>
          <w:marRight w:val="0"/>
          <w:marTop w:val="0"/>
          <w:marBottom w:val="0"/>
          <w:divBdr>
            <w:top w:val="none" w:sz="0" w:space="0" w:color="auto"/>
            <w:left w:val="none" w:sz="0" w:space="0" w:color="auto"/>
            <w:bottom w:val="none" w:sz="0" w:space="0" w:color="auto"/>
            <w:right w:val="none" w:sz="0" w:space="0" w:color="auto"/>
          </w:divBdr>
        </w:div>
        <w:div w:id="1081834257">
          <w:marLeft w:val="0"/>
          <w:marRight w:val="0"/>
          <w:marTop w:val="0"/>
          <w:marBottom w:val="0"/>
          <w:divBdr>
            <w:top w:val="none" w:sz="0" w:space="0" w:color="auto"/>
            <w:left w:val="none" w:sz="0" w:space="0" w:color="auto"/>
            <w:bottom w:val="none" w:sz="0" w:space="0" w:color="auto"/>
            <w:right w:val="none" w:sz="0" w:space="0" w:color="auto"/>
          </w:divBdr>
        </w:div>
        <w:div w:id="1662779441">
          <w:marLeft w:val="0"/>
          <w:marRight w:val="0"/>
          <w:marTop w:val="0"/>
          <w:marBottom w:val="0"/>
          <w:divBdr>
            <w:top w:val="none" w:sz="0" w:space="0" w:color="auto"/>
            <w:left w:val="none" w:sz="0" w:space="0" w:color="auto"/>
            <w:bottom w:val="none" w:sz="0" w:space="0" w:color="auto"/>
            <w:right w:val="none" w:sz="0" w:space="0" w:color="auto"/>
          </w:divBdr>
        </w:div>
        <w:div w:id="1819105689">
          <w:marLeft w:val="0"/>
          <w:marRight w:val="0"/>
          <w:marTop w:val="0"/>
          <w:marBottom w:val="0"/>
          <w:divBdr>
            <w:top w:val="none" w:sz="0" w:space="0" w:color="auto"/>
            <w:left w:val="none" w:sz="0" w:space="0" w:color="auto"/>
            <w:bottom w:val="none" w:sz="0" w:space="0" w:color="auto"/>
            <w:right w:val="none" w:sz="0" w:space="0" w:color="auto"/>
          </w:divBdr>
        </w:div>
        <w:div w:id="1717436995">
          <w:marLeft w:val="0"/>
          <w:marRight w:val="0"/>
          <w:marTop w:val="0"/>
          <w:marBottom w:val="0"/>
          <w:divBdr>
            <w:top w:val="none" w:sz="0" w:space="0" w:color="auto"/>
            <w:left w:val="none" w:sz="0" w:space="0" w:color="auto"/>
            <w:bottom w:val="none" w:sz="0" w:space="0" w:color="auto"/>
            <w:right w:val="none" w:sz="0" w:space="0" w:color="auto"/>
          </w:divBdr>
        </w:div>
        <w:div w:id="1130703907">
          <w:marLeft w:val="0"/>
          <w:marRight w:val="0"/>
          <w:marTop w:val="0"/>
          <w:marBottom w:val="0"/>
          <w:divBdr>
            <w:top w:val="none" w:sz="0" w:space="0" w:color="auto"/>
            <w:left w:val="none" w:sz="0" w:space="0" w:color="auto"/>
            <w:bottom w:val="none" w:sz="0" w:space="0" w:color="auto"/>
            <w:right w:val="none" w:sz="0" w:space="0" w:color="auto"/>
          </w:divBdr>
        </w:div>
        <w:div w:id="1129203140">
          <w:marLeft w:val="0"/>
          <w:marRight w:val="0"/>
          <w:marTop w:val="0"/>
          <w:marBottom w:val="0"/>
          <w:divBdr>
            <w:top w:val="none" w:sz="0" w:space="0" w:color="auto"/>
            <w:left w:val="none" w:sz="0" w:space="0" w:color="auto"/>
            <w:bottom w:val="none" w:sz="0" w:space="0" w:color="auto"/>
            <w:right w:val="none" w:sz="0" w:space="0" w:color="auto"/>
          </w:divBdr>
        </w:div>
        <w:div w:id="317534203">
          <w:marLeft w:val="0"/>
          <w:marRight w:val="0"/>
          <w:marTop w:val="0"/>
          <w:marBottom w:val="0"/>
          <w:divBdr>
            <w:top w:val="none" w:sz="0" w:space="0" w:color="auto"/>
            <w:left w:val="none" w:sz="0" w:space="0" w:color="auto"/>
            <w:bottom w:val="none" w:sz="0" w:space="0" w:color="auto"/>
            <w:right w:val="none" w:sz="0" w:space="0" w:color="auto"/>
          </w:divBdr>
        </w:div>
        <w:div w:id="1471750286">
          <w:marLeft w:val="0"/>
          <w:marRight w:val="0"/>
          <w:marTop w:val="0"/>
          <w:marBottom w:val="0"/>
          <w:divBdr>
            <w:top w:val="none" w:sz="0" w:space="0" w:color="auto"/>
            <w:left w:val="none" w:sz="0" w:space="0" w:color="auto"/>
            <w:bottom w:val="none" w:sz="0" w:space="0" w:color="auto"/>
            <w:right w:val="none" w:sz="0" w:space="0" w:color="auto"/>
          </w:divBdr>
        </w:div>
        <w:div w:id="52581665">
          <w:marLeft w:val="0"/>
          <w:marRight w:val="0"/>
          <w:marTop w:val="0"/>
          <w:marBottom w:val="0"/>
          <w:divBdr>
            <w:top w:val="none" w:sz="0" w:space="0" w:color="auto"/>
            <w:left w:val="none" w:sz="0" w:space="0" w:color="auto"/>
            <w:bottom w:val="none" w:sz="0" w:space="0" w:color="auto"/>
            <w:right w:val="none" w:sz="0" w:space="0" w:color="auto"/>
          </w:divBdr>
        </w:div>
        <w:div w:id="1889107007">
          <w:marLeft w:val="0"/>
          <w:marRight w:val="0"/>
          <w:marTop w:val="0"/>
          <w:marBottom w:val="0"/>
          <w:divBdr>
            <w:top w:val="none" w:sz="0" w:space="0" w:color="auto"/>
            <w:left w:val="none" w:sz="0" w:space="0" w:color="auto"/>
            <w:bottom w:val="none" w:sz="0" w:space="0" w:color="auto"/>
            <w:right w:val="none" w:sz="0" w:space="0" w:color="auto"/>
          </w:divBdr>
          <w:divsChild>
            <w:div w:id="2041658603">
              <w:marLeft w:val="0"/>
              <w:marRight w:val="0"/>
              <w:marTop w:val="0"/>
              <w:marBottom w:val="0"/>
              <w:divBdr>
                <w:top w:val="none" w:sz="0" w:space="0" w:color="auto"/>
                <w:left w:val="none" w:sz="0" w:space="0" w:color="auto"/>
                <w:bottom w:val="none" w:sz="0" w:space="0" w:color="auto"/>
                <w:right w:val="none" w:sz="0" w:space="0" w:color="auto"/>
              </w:divBdr>
            </w:div>
            <w:div w:id="799034645">
              <w:marLeft w:val="0"/>
              <w:marRight w:val="0"/>
              <w:marTop w:val="0"/>
              <w:marBottom w:val="0"/>
              <w:divBdr>
                <w:top w:val="none" w:sz="0" w:space="0" w:color="auto"/>
                <w:left w:val="none" w:sz="0" w:space="0" w:color="auto"/>
                <w:bottom w:val="none" w:sz="0" w:space="0" w:color="auto"/>
                <w:right w:val="none" w:sz="0" w:space="0" w:color="auto"/>
              </w:divBdr>
            </w:div>
            <w:div w:id="754741712">
              <w:marLeft w:val="0"/>
              <w:marRight w:val="0"/>
              <w:marTop w:val="0"/>
              <w:marBottom w:val="0"/>
              <w:divBdr>
                <w:top w:val="none" w:sz="0" w:space="0" w:color="auto"/>
                <w:left w:val="none" w:sz="0" w:space="0" w:color="auto"/>
                <w:bottom w:val="none" w:sz="0" w:space="0" w:color="auto"/>
                <w:right w:val="none" w:sz="0" w:space="0" w:color="auto"/>
              </w:divBdr>
            </w:div>
            <w:div w:id="1919628475">
              <w:marLeft w:val="0"/>
              <w:marRight w:val="0"/>
              <w:marTop w:val="0"/>
              <w:marBottom w:val="0"/>
              <w:divBdr>
                <w:top w:val="none" w:sz="0" w:space="0" w:color="auto"/>
                <w:left w:val="none" w:sz="0" w:space="0" w:color="auto"/>
                <w:bottom w:val="none" w:sz="0" w:space="0" w:color="auto"/>
                <w:right w:val="none" w:sz="0" w:space="0" w:color="auto"/>
              </w:divBdr>
            </w:div>
            <w:div w:id="1701280759">
              <w:marLeft w:val="0"/>
              <w:marRight w:val="0"/>
              <w:marTop w:val="0"/>
              <w:marBottom w:val="0"/>
              <w:divBdr>
                <w:top w:val="none" w:sz="0" w:space="0" w:color="auto"/>
                <w:left w:val="none" w:sz="0" w:space="0" w:color="auto"/>
                <w:bottom w:val="none" w:sz="0" w:space="0" w:color="auto"/>
                <w:right w:val="none" w:sz="0" w:space="0" w:color="auto"/>
              </w:divBdr>
            </w:div>
          </w:divsChild>
        </w:div>
        <w:div w:id="186023694">
          <w:marLeft w:val="0"/>
          <w:marRight w:val="0"/>
          <w:marTop w:val="0"/>
          <w:marBottom w:val="0"/>
          <w:divBdr>
            <w:top w:val="none" w:sz="0" w:space="0" w:color="auto"/>
            <w:left w:val="none" w:sz="0" w:space="0" w:color="auto"/>
            <w:bottom w:val="none" w:sz="0" w:space="0" w:color="auto"/>
            <w:right w:val="none" w:sz="0" w:space="0" w:color="auto"/>
          </w:divBdr>
          <w:divsChild>
            <w:div w:id="1237205823">
              <w:marLeft w:val="0"/>
              <w:marRight w:val="0"/>
              <w:marTop w:val="0"/>
              <w:marBottom w:val="0"/>
              <w:divBdr>
                <w:top w:val="none" w:sz="0" w:space="0" w:color="auto"/>
                <w:left w:val="none" w:sz="0" w:space="0" w:color="auto"/>
                <w:bottom w:val="none" w:sz="0" w:space="0" w:color="auto"/>
                <w:right w:val="none" w:sz="0" w:space="0" w:color="auto"/>
              </w:divBdr>
            </w:div>
            <w:div w:id="1493177613">
              <w:marLeft w:val="0"/>
              <w:marRight w:val="0"/>
              <w:marTop w:val="0"/>
              <w:marBottom w:val="0"/>
              <w:divBdr>
                <w:top w:val="none" w:sz="0" w:space="0" w:color="auto"/>
                <w:left w:val="none" w:sz="0" w:space="0" w:color="auto"/>
                <w:bottom w:val="none" w:sz="0" w:space="0" w:color="auto"/>
                <w:right w:val="none" w:sz="0" w:space="0" w:color="auto"/>
              </w:divBdr>
            </w:div>
            <w:div w:id="305476572">
              <w:marLeft w:val="0"/>
              <w:marRight w:val="0"/>
              <w:marTop w:val="0"/>
              <w:marBottom w:val="0"/>
              <w:divBdr>
                <w:top w:val="none" w:sz="0" w:space="0" w:color="auto"/>
                <w:left w:val="none" w:sz="0" w:space="0" w:color="auto"/>
                <w:bottom w:val="none" w:sz="0" w:space="0" w:color="auto"/>
                <w:right w:val="none" w:sz="0" w:space="0" w:color="auto"/>
              </w:divBdr>
            </w:div>
          </w:divsChild>
        </w:div>
        <w:div w:id="1546017037">
          <w:marLeft w:val="0"/>
          <w:marRight w:val="0"/>
          <w:marTop w:val="0"/>
          <w:marBottom w:val="0"/>
          <w:divBdr>
            <w:top w:val="none" w:sz="0" w:space="0" w:color="auto"/>
            <w:left w:val="none" w:sz="0" w:space="0" w:color="auto"/>
            <w:bottom w:val="none" w:sz="0" w:space="0" w:color="auto"/>
            <w:right w:val="none" w:sz="0" w:space="0" w:color="auto"/>
          </w:divBdr>
        </w:div>
        <w:div w:id="1874607094">
          <w:marLeft w:val="0"/>
          <w:marRight w:val="0"/>
          <w:marTop w:val="0"/>
          <w:marBottom w:val="0"/>
          <w:divBdr>
            <w:top w:val="none" w:sz="0" w:space="0" w:color="auto"/>
            <w:left w:val="none" w:sz="0" w:space="0" w:color="auto"/>
            <w:bottom w:val="none" w:sz="0" w:space="0" w:color="auto"/>
            <w:right w:val="none" w:sz="0" w:space="0" w:color="auto"/>
          </w:divBdr>
        </w:div>
        <w:div w:id="1975132958">
          <w:marLeft w:val="0"/>
          <w:marRight w:val="0"/>
          <w:marTop w:val="0"/>
          <w:marBottom w:val="0"/>
          <w:divBdr>
            <w:top w:val="none" w:sz="0" w:space="0" w:color="auto"/>
            <w:left w:val="none" w:sz="0" w:space="0" w:color="auto"/>
            <w:bottom w:val="none" w:sz="0" w:space="0" w:color="auto"/>
            <w:right w:val="none" w:sz="0" w:space="0" w:color="auto"/>
          </w:divBdr>
        </w:div>
        <w:div w:id="1528637603">
          <w:marLeft w:val="0"/>
          <w:marRight w:val="0"/>
          <w:marTop w:val="0"/>
          <w:marBottom w:val="0"/>
          <w:divBdr>
            <w:top w:val="none" w:sz="0" w:space="0" w:color="auto"/>
            <w:left w:val="none" w:sz="0" w:space="0" w:color="auto"/>
            <w:bottom w:val="none" w:sz="0" w:space="0" w:color="auto"/>
            <w:right w:val="none" w:sz="0" w:space="0" w:color="auto"/>
          </w:divBdr>
        </w:div>
        <w:div w:id="2009140179">
          <w:marLeft w:val="0"/>
          <w:marRight w:val="0"/>
          <w:marTop w:val="0"/>
          <w:marBottom w:val="0"/>
          <w:divBdr>
            <w:top w:val="none" w:sz="0" w:space="0" w:color="auto"/>
            <w:left w:val="none" w:sz="0" w:space="0" w:color="auto"/>
            <w:bottom w:val="none" w:sz="0" w:space="0" w:color="auto"/>
            <w:right w:val="none" w:sz="0" w:space="0" w:color="auto"/>
          </w:divBdr>
        </w:div>
        <w:div w:id="416829763">
          <w:marLeft w:val="0"/>
          <w:marRight w:val="0"/>
          <w:marTop w:val="0"/>
          <w:marBottom w:val="0"/>
          <w:divBdr>
            <w:top w:val="none" w:sz="0" w:space="0" w:color="auto"/>
            <w:left w:val="none" w:sz="0" w:space="0" w:color="auto"/>
            <w:bottom w:val="none" w:sz="0" w:space="0" w:color="auto"/>
            <w:right w:val="none" w:sz="0" w:space="0" w:color="auto"/>
          </w:divBdr>
        </w:div>
        <w:div w:id="567543672">
          <w:marLeft w:val="0"/>
          <w:marRight w:val="0"/>
          <w:marTop w:val="0"/>
          <w:marBottom w:val="0"/>
          <w:divBdr>
            <w:top w:val="none" w:sz="0" w:space="0" w:color="auto"/>
            <w:left w:val="none" w:sz="0" w:space="0" w:color="auto"/>
            <w:bottom w:val="none" w:sz="0" w:space="0" w:color="auto"/>
            <w:right w:val="none" w:sz="0" w:space="0" w:color="auto"/>
          </w:divBdr>
        </w:div>
        <w:div w:id="127939216">
          <w:marLeft w:val="0"/>
          <w:marRight w:val="0"/>
          <w:marTop w:val="0"/>
          <w:marBottom w:val="0"/>
          <w:divBdr>
            <w:top w:val="none" w:sz="0" w:space="0" w:color="auto"/>
            <w:left w:val="none" w:sz="0" w:space="0" w:color="auto"/>
            <w:bottom w:val="none" w:sz="0" w:space="0" w:color="auto"/>
            <w:right w:val="none" w:sz="0" w:space="0" w:color="auto"/>
          </w:divBdr>
        </w:div>
        <w:div w:id="1589579735">
          <w:marLeft w:val="0"/>
          <w:marRight w:val="0"/>
          <w:marTop w:val="0"/>
          <w:marBottom w:val="0"/>
          <w:divBdr>
            <w:top w:val="none" w:sz="0" w:space="0" w:color="auto"/>
            <w:left w:val="none" w:sz="0" w:space="0" w:color="auto"/>
            <w:bottom w:val="none" w:sz="0" w:space="0" w:color="auto"/>
            <w:right w:val="none" w:sz="0" w:space="0" w:color="auto"/>
          </w:divBdr>
        </w:div>
        <w:div w:id="732119855">
          <w:marLeft w:val="0"/>
          <w:marRight w:val="0"/>
          <w:marTop w:val="0"/>
          <w:marBottom w:val="0"/>
          <w:divBdr>
            <w:top w:val="none" w:sz="0" w:space="0" w:color="auto"/>
            <w:left w:val="none" w:sz="0" w:space="0" w:color="auto"/>
            <w:bottom w:val="none" w:sz="0" w:space="0" w:color="auto"/>
            <w:right w:val="none" w:sz="0" w:space="0" w:color="auto"/>
          </w:divBdr>
        </w:div>
        <w:div w:id="41249133">
          <w:marLeft w:val="0"/>
          <w:marRight w:val="0"/>
          <w:marTop w:val="0"/>
          <w:marBottom w:val="0"/>
          <w:divBdr>
            <w:top w:val="none" w:sz="0" w:space="0" w:color="auto"/>
            <w:left w:val="none" w:sz="0" w:space="0" w:color="auto"/>
            <w:bottom w:val="none" w:sz="0" w:space="0" w:color="auto"/>
            <w:right w:val="none" w:sz="0" w:space="0" w:color="auto"/>
          </w:divBdr>
        </w:div>
        <w:div w:id="263541364">
          <w:marLeft w:val="0"/>
          <w:marRight w:val="0"/>
          <w:marTop w:val="0"/>
          <w:marBottom w:val="0"/>
          <w:divBdr>
            <w:top w:val="none" w:sz="0" w:space="0" w:color="auto"/>
            <w:left w:val="none" w:sz="0" w:space="0" w:color="auto"/>
            <w:bottom w:val="none" w:sz="0" w:space="0" w:color="auto"/>
            <w:right w:val="none" w:sz="0" w:space="0" w:color="auto"/>
          </w:divBdr>
        </w:div>
        <w:div w:id="1060985129">
          <w:marLeft w:val="0"/>
          <w:marRight w:val="0"/>
          <w:marTop w:val="0"/>
          <w:marBottom w:val="0"/>
          <w:divBdr>
            <w:top w:val="none" w:sz="0" w:space="0" w:color="auto"/>
            <w:left w:val="none" w:sz="0" w:space="0" w:color="auto"/>
            <w:bottom w:val="none" w:sz="0" w:space="0" w:color="auto"/>
            <w:right w:val="none" w:sz="0" w:space="0" w:color="auto"/>
          </w:divBdr>
        </w:div>
        <w:div w:id="764611558">
          <w:marLeft w:val="0"/>
          <w:marRight w:val="0"/>
          <w:marTop w:val="0"/>
          <w:marBottom w:val="0"/>
          <w:divBdr>
            <w:top w:val="none" w:sz="0" w:space="0" w:color="auto"/>
            <w:left w:val="none" w:sz="0" w:space="0" w:color="auto"/>
            <w:bottom w:val="none" w:sz="0" w:space="0" w:color="auto"/>
            <w:right w:val="none" w:sz="0" w:space="0" w:color="auto"/>
          </w:divBdr>
        </w:div>
        <w:div w:id="36391722">
          <w:marLeft w:val="0"/>
          <w:marRight w:val="0"/>
          <w:marTop w:val="0"/>
          <w:marBottom w:val="0"/>
          <w:divBdr>
            <w:top w:val="none" w:sz="0" w:space="0" w:color="auto"/>
            <w:left w:val="none" w:sz="0" w:space="0" w:color="auto"/>
            <w:bottom w:val="none" w:sz="0" w:space="0" w:color="auto"/>
            <w:right w:val="none" w:sz="0" w:space="0" w:color="auto"/>
          </w:divBdr>
        </w:div>
        <w:div w:id="984819102">
          <w:marLeft w:val="0"/>
          <w:marRight w:val="0"/>
          <w:marTop w:val="0"/>
          <w:marBottom w:val="0"/>
          <w:divBdr>
            <w:top w:val="none" w:sz="0" w:space="0" w:color="auto"/>
            <w:left w:val="none" w:sz="0" w:space="0" w:color="auto"/>
            <w:bottom w:val="none" w:sz="0" w:space="0" w:color="auto"/>
            <w:right w:val="none" w:sz="0" w:space="0" w:color="auto"/>
          </w:divBdr>
          <w:divsChild>
            <w:div w:id="895703085">
              <w:marLeft w:val="0"/>
              <w:marRight w:val="0"/>
              <w:marTop w:val="0"/>
              <w:marBottom w:val="0"/>
              <w:divBdr>
                <w:top w:val="none" w:sz="0" w:space="0" w:color="auto"/>
                <w:left w:val="none" w:sz="0" w:space="0" w:color="auto"/>
                <w:bottom w:val="none" w:sz="0" w:space="0" w:color="auto"/>
                <w:right w:val="none" w:sz="0" w:space="0" w:color="auto"/>
              </w:divBdr>
            </w:div>
            <w:div w:id="632635672">
              <w:marLeft w:val="0"/>
              <w:marRight w:val="0"/>
              <w:marTop w:val="0"/>
              <w:marBottom w:val="0"/>
              <w:divBdr>
                <w:top w:val="none" w:sz="0" w:space="0" w:color="auto"/>
                <w:left w:val="none" w:sz="0" w:space="0" w:color="auto"/>
                <w:bottom w:val="none" w:sz="0" w:space="0" w:color="auto"/>
                <w:right w:val="none" w:sz="0" w:space="0" w:color="auto"/>
              </w:divBdr>
            </w:div>
            <w:div w:id="1169251092">
              <w:marLeft w:val="0"/>
              <w:marRight w:val="0"/>
              <w:marTop w:val="0"/>
              <w:marBottom w:val="0"/>
              <w:divBdr>
                <w:top w:val="none" w:sz="0" w:space="0" w:color="auto"/>
                <w:left w:val="none" w:sz="0" w:space="0" w:color="auto"/>
                <w:bottom w:val="none" w:sz="0" w:space="0" w:color="auto"/>
                <w:right w:val="none" w:sz="0" w:space="0" w:color="auto"/>
              </w:divBdr>
            </w:div>
          </w:divsChild>
        </w:div>
        <w:div w:id="799543138">
          <w:marLeft w:val="0"/>
          <w:marRight w:val="0"/>
          <w:marTop w:val="0"/>
          <w:marBottom w:val="0"/>
          <w:divBdr>
            <w:top w:val="none" w:sz="0" w:space="0" w:color="auto"/>
            <w:left w:val="none" w:sz="0" w:space="0" w:color="auto"/>
            <w:bottom w:val="none" w:sz="0" w:space="0" w:color="auto"/>
            <w:right w:val="none" w:sz="0" w:space="0" w:color="auto"/>
          </w:divBdr>
        </w:div>
        <w:div w:id="764111254">
          <w:marLeft w:val="0"/>
          <w:marRight w:val="0"/>
          <w:marTop w:val="0"/>
          <w:marBottom w:val="0"/>
          <w:divBdr>
            <w:top w:val="none" w:sz="0" w:space="0" w:color="auto"/>
            <w:left w:val="none" w:sz="0" w:space="0" w:color="auto"/>
            <w:bottom w:val="none" w:sz="0" w:space="0" w:color="auto"/>
            <w:right w:val="none" w:sz="0" w:space="0" w:color="auto"/>
          </w:divBdr>
        </w:div>
        <w:div w:id="1066562542">
          <w:marLeft w:val="0"/>
          <w:marRight w:val="0"/>
          <w:marTop w:val="0"/>
          <w:marBottom w:val="0"/>
          <w:divBdr>
            <w:top w:val="none" w:sz="0" w:space="0" w:color="auto"/>
            <w:left w:val="none" w:sz="0" w:space="0" w:color="auto"/>
            <w:bottom w:val="none" w:sz="0" w:space="0" w:color="auto"/>
            <w:right w:val="none" w:sz="0" w:space="0" w:color="auto"/>
          </w:divBdr>
        </w:div>
        <w:div w:id="254482915">
          <w:marLeft w:val="0"/>
          <w:marRight w:val="0"/>
          <w:marTop w:val="0"/>
          <w:marBottom w:val="0"/>
          <w:divBdr>
            <w:top w:val="none" w:sz="0" w:space="0" w:color="auto"/>
            <w:left w:val="none" w:sz="0" w:space="0" w:color="auto"/>
            <w:bottom w:val="none" w:sz="0" w:space="0" w:color="auto"/>
            <w:right w:val="none" w:sz="0" w:space="0" w:color="auto"/>
          </w:divBdr>
        </w:div>
        <w:div w:id="402875021">
          <w:marLeft w:val="0"/>
          <w:marRight w:val="0"/>
          <w:marTop w:val="0"/>
          <w:marBottom w:val="0"/>
          <w:divBdr>
            <w:top w:val="none" w:sz="0" w:space="0" w:color="auto"/>
            <w:left w:val="none" w:sz="0" w:space="0" w:color="auto"/>
            <w:bottom w:val="none" w:sz="0" w:space="0" w:color="auto"/>
            <w:right w:val="none" w:sz="0" w:space="0" w:color="auto"/>
          </w:divBdr>
        </w:div>
        <w:div w:id="1799684411">
          <w:marLeft w:val="0"/>
          <w:marRight w:val="0"/>
          <w:marTop w:val="0"/>
          <w:marBottom w:val="0"/>
          <w:divBdr>
            <w:top w:val="none" w:sz="0" w:space="0" w:color="auto"/>
            <w:left w:val="none" w:sz="0" w:space="0" w:color="auto"/>
            <w:bottom w:val="none" w:sz="0" w:space="0" w:color="auto"/>
            <w:right w:val="none" w:sz="0" w:space="0" w:color="auto"/>
          </w:divBdr>
        </w:div>
        <w:div w:id="1075082754">
          <w:marLeft w:val="0"/>
          <w:marRight w:val="0"/>
          <w:marTop w:val="0"/>
          <w:marBottom w:val="0"/>
          <w:divBdr>
            <w:top w:val="none" w:sz="0" w:space="0" w:color="auto"/>
            <w:left w:val="none" w:sz="0" w:space="0" w:color="auto"/>
            <w:bottom w:val="none" w:sz="0" w:space="0" w:color="auto"/>
            <w:right w:val="none" w:sz="0" w:space="0" w:color="auto"/>
          </w:divBdr>
        </w:div>
        <w:div w:id="1616255001">
          <w:marLeft w:val="0"/>
          <w:marRight w:val="0"/>
          <w:marTop w:val="0"/>
          <w:marBottom w:val="0"/>
          <w:divBdr>
            <w:top w:val="none" w:sz="0" w:space="0" w:color="auto"/>
            <w:left w:val="none" w:sz="0" w:space="0" w:color="auto"/>
            <w:bottom w:val="none" w:sz="0" w:space="0" w:color="auto"/>
            <w:right w:val="none" w:sz="0" w:space="0" w:color="auto"/>
          </w:divBdr>
        </w:div>
        <w:div w:id="43990329">
          <w:marLeft w:val="0"/>
          <w:marRight w:val="0"/>
          <w:marTop w:val="0"/>
          <w:marBottom w:val="0"/>
          <w:divBdr>
            <w:top w:val="none" w:sz="0" w:space="0" w:color="auto"/>
            <w:left w:val="none" w:sz="0" w:space="0" w:color="auto"/>
            <w:bottom w:val="none" w:sz="0" w:space="0" w:color="auto"/>
            <w:right w:val="none" w:sz="0" w:space="0" w:color="auto"/>
          </w:divBdr>
        </w:div>
        <w:div w:id="1158497315">
          <w:marLeft w:val="0"/>
          <w:marRight w:val="0"/>
          <w:marTop w:val="0"/>
          <w:marBottom w:val="0"/>
          <w:divBdr>
            <w:top w:val="none" w:sz="0" w:space="0" w:color="auto"/>
            <w:left w:val="none" w:sz="0" w:space="0" w:color="auto"/>
            <w:bottom w:val="none" w:sz="0" w:space="0" w:color="auto"/>
            <w:right w:val="none" w:sz="0" w:space="0" w:color="auto"/>
          </w:divBdr>
        </w:div>
        <w:div w:id="227739058">
          <w:marLeft w:val="0"/>
          <w:marRight w:val="0"/>
          <w:marTop w:val="0"/>
          <w:marBottom w:val="0"/>
          <w:divBdr>
            <w:top w:val="none" w:sz="0" w:space="0" w:color="auto"/>
            <w:left w:val="none" w:sz="0" w:space="0" w:color="auto"/>
            <w:bottom w:val="none" w:sz="0" w:space="0" w:color="auto"/>
            <w:right w:val="none" w:sz="0" w:space="0" w:color="auto"/>
          </w:divBdr>
        </w:div>
        <w:div w:id="437875446">
          <w:marLeft w:val="0"/>
          <w:marRight w:val="0"/>
          <w:marTop w:val="0"/>
          <w:marBottom w:val="0"/>
          <w:divBdr>
            <w:top w:val="none" w:sz="0" w:space="0" w:color="auto"/>
            <w:left w:val="none" w:sz="0" w:space="0" w:color="auto"/>
            <w:bottom w:val="none" w:sz="0" w:space="0" w:color="auto"/>
            <w:right w:val="none" w:sz="0" w:space="0" w:color="auto"/>
          </w:divBdr>
        </w:div>
        <w:div w:id="1885099607">
          <w:marLeft w:val="0"/>
          <w:marRight w:val="0"/>
          <w:marTop w:val="0"/>
          <w:marBottom w:val="0"/>
          <w:divBdr>
            <w:top w:val="none" w:sz="0" w:space="0" w:color="auto"/>
            <w:left w:val="none" w:sz="0" w:space="0" w:color="auto"/>
            <w:bottom w:val="none" w:sz="0" w:space="0" w:color="auto"/>
            <w:right w:val="none" w:sz="0" w:space="0" w:color="auto"/>
          </w:divBdr>
        </w:div>
        <w:div w:id="1540893811">
          <w:marLeft w:val="0"/>
          <w:marRight w:val="0"/>
          <w:marTop w:val="0"/>
          <w:marBottom w:val="0"/>
          <w:divBdr>
            <w:top w:val="none" w:sz="0" w:space="0" w:color="auto"/>
            <w:left w:val="none" w:sz="0" w:space="0" w:color="auto"/>
            <w:bottom w:val="none" w:sz="0" w:space="0" w:color="auto"/>
            <w:right w:val="none" w:sz="0" w:space="0" w:color="auto"/>
          </w:divBdr>
        </w:div>
        <w:div w:id="992025757">
          <w:marLeft w:val="0"/>
          <w:marRight w:val="0"/>
          <w:marTop w:val="0"/>
          <w:marBottom w:val="0"/>
          <w:divBdr>
            <w:top w:val="none" w:sz="0" w:space="0" w:color="auto"/>
            <w:left w:val="none" w:sz="0" w:space="0" w:color="auto"/>
            <w:bottom w:val="none" w:sz="0" w:space="0" w:color="auto"/>
            <w:right w:val="none" w:sz="0" w:space="0" w:color="auto"/>
          </w:divBdr>
        </w:div>
        <w:div w:id="1156216355">
          <w:marLeft w:val="0"/>
          <w:marRight w:val="0"/>
          <w:marTop w:val="0"/>
          <w:marBottom w:val="0"/>
          <w:divBdr>
            <w:top w:val="none" w:sz="0" w:space="0" w:color="auto"/>
            <w:left w:val="none" w:sz="0" w:space="0" w:color="auto"/>
            <w:bottom w:val="none" w:sz="0" w:space="0" w:color="auto"/>
            <w:right w:val="none" w:sz="0" w:space="0" w:color="auto"/>
          </w:divBdr>
        </w:div>
        <w:div w:id="939795835">
          <w:marLeft w:val="0"/>
          <w:marRight w:val="0"/>
          <w:marTop w:val="0"/>
          <w:marBottom w:val="0"/>
          <w:divBdr>
            <w:top w:val="none" w:sz="0" w:space="0" w:color="auto"/>
            <w:left w:val="none" w:sz="0" w:space="0" w:color="auto"/>
            <w:bottom w:val="none" w:sz="0" w:space="0" w:color="auto"/>
            <w:right w:val="none" w:sz="0" w:space="0" w:color="auto"/>
          </w:divBdr>
        </w:div>
        <w:div w:id="1753892749">
          <w:marLeft w:val="0"/>
          <w:marRight w:val="0"/>
          <w:marTop w:val="0"/>
          <w:marBottom w:val="0"/>
          <w:divBdr>
            <w:top w:val="none" w:sz="0" w:space="0" w:color="auto"/>
            <w:left w:val="none" w:sz="0" w:space="0" w:color="auto"/>
            <w:bottom w:val="none" w:sz="0" w:space="0" w:color="auto"/>
            <w:right w:val="none" w:sz="0" w:space="0" w:color="auto"/>
          </w:divBdr>
        </w:div>
        <w:div w:id="429594088">
          <w:marLeft w:val="0"/>
          <w:marRight w:val="0"/>
          <w:marTop w:val="0"/>
          <w:marBottom w:val="0"/>
          <w:divBdr>
            <w:top w:val="none" w:sz="0" w:space="0" w:color="auto"/>
            <w:left w:val="none" w:sz="0" w:space="0" w:color="auto"/>
            <w:bottom w:val="none" w:sz="0" w:space="0" w:color="auto"/>
            <w:right w:val="none" w:sz="0" w:space="0" w:color="auto"/>
          </w:divBdr>
        </w:div>
        <w:div w:id="2109621096">
          <w:marLeft w:val="0"/>
          <w:marRight w:val="0"/>
          <w:marTop w:val="0"/>
          <w:marBottom w:val="0"/>
          <w:divBdr>
            <w:top w:val="none" w:sz="0" w:space="0" w:color="auto"/>
            <w:left w:val="none" w:sz="0" w:space="0" w:color="auto"/>
            <w:bottom w:val="none" w:sz="0" w:space="0" w:color="auto"/>
            <w:right w:val="none" w:sz="0" w:space="0" w:color="auto"/>
          </w:divBdr>
        </w:div>
        <w:div w:id="72510228">
          <w:marLeft w:val="0"/>
          <w:marRight w:val="0"/>
          <w:marTop w:val="0"/>
          <w:marBottom w:val="0"/>
          <w:divBdr>
            <w:top w:val="none" w:sz="0" w:space="0" w:color="auto"/>
            <w:left w:val="none" w:sz="0" w:space="0" w:color="auto"/>
            <w:bottom w:val="none" w:sz="0" w:space="0" w:color="auto"/>
            <w:right w:val="none" w:sz="0" w:space="0" w:color="auto"/>
          </w:divBdr>
        </w:div>
        <w:div w:id="24336451">
          <w:marLeft w:val="0"/>
          <w:marRight w:val="0"/>
          <w:marTop w:val="0"/>
          <w:marBottom w:val="0"/>
          <w:divBdr>
            <w:top w:val="none" w:sz="0" w:space="0" w:color="auto"/>
            <w:left w:val="none" w:sz="0" w:space="0" w:color="auto"/>
            <w:bottom w:val="none" w:sz="0" w:space="0" w:color="auto"/>
            <w:right w:val="none" w:sz="0" w:space="0" w:color="auto"/>
          </w:divBdr>
        </w:div>
        <w:div w:id="462038309">
          <w:marLeft w:val="0"/>
          <w:marRight w:val="0"/>
          <w:marTop w:val="0"/>
          <w:marBottom w:val="0"/>
          <w:divBdr>
            <w:top w:val="none" w:sz="0" w:space="0" w:color="auto"/>
            <w:left w:val="none" w:sz="0" w:space="0" w:color="auto"/>
            <w:bottom w:val="none" w:sz="0" w:space="0" w:color="auto"/>
            <w:right w:val="none" w:sz="0" w:space="0" w:color="auto"/>
          </w:divBdr>
        </w:div>
        <w:div w:id="279147233">
          <w:marLeft w:val="0"/>
          <w:marRight w:val="0"/>
          <w:marTop w:val="0"/>
          <w:marBottom w:val="0"/>
          <w:divBdr>
            <w:top w:val="none" w:sz="0" w:space="0" w:color="auto"/>
            <w:left w:val="none" w:sz="0" w:space="0" w:color="auto"/>
            <w:bottom w:val="none" w:sz="0" w:space="0" w:color="auto"/>
            <w:right w:val="none" w:sz="0" w:space="0" w:color="auto"/>
          </w:divBdr>
        </w:div>
        <w:div w:id="1204713016">
          <w:marLeft w:val="0"/>
          <w:marRight w:val="0"/>
          <w:marTop w:val="0"/>
          <w:marBottom w:val="0"/>
          <w:divBdr>
            <w:top w:val="none" w:sz="0" w:space="0" w:color="auto"/>
            <w:left w:val="none" w:sz="0" w:space="0" w:color="auto"/>
            <w:bottom w:val="none" w:sz="0" w:space="0" w:color="auto"/>
            <w:right w:val="none" w:sz="0" w:space="0" w:color="auto"/>
          </w:divBdr>
        </w:div>
        <w:div w:id="1859390562">
          <w:marLeft w:val="0"/>
          <w:marRight w:val="0"/>
          <w:marTop w:val="0"/>
          <w:marBottom w:val="0"/>
          <w:divBdr>
            <w:top w:val="none" w:sz="0" w:space="0" w:color="auto"/>
            <w:left w:val="none" w:sz="0" w:space="0" w:color="auto"/>
            <w:bottom w:val="none" w:sz="0" w:space="0" w:color="auto"/>
            <w:right w:val="none" w:sz="0" w:space="0" w:color="auto"/>
          </w:divBdr>
          <w:divsChild>
            <w:div w:id="1944528521">
              <w:marLeft w:val="0"/>
              <w:marRight w:val="0"/>
              <w:marTop w:val="0"/>
              <w:marBottom w:val="0"/>
              <w:divBdr>
                <w:top w:val="none" w:sz="0" w:space="0" w:color="auto"/>
                <w:left w:val="none" w:sz="0" w:space="0" w:color="auto"/>
                <w:bottom w:val="none" w:sz="0" w:space="0" w:color="auto"/>
                <w:right w:val="none" w:sz="0" w:space="0" w:color="auto"/>
              </w:divBdr>
            </w:div>
            <w:div w:id="1454060587">
              <w:marLeft w:val="0"/>
              <w:marRight w:val="0"/>
              <w:marTop w:val="0"/>
              <w:marBottom w:val="0"/>
              <w:divBdr>
                <w:top w:val="none" w:sz="0" w:space="0" w:color="auto"/>
                <w:left w:val="none" w:sz="0" w:space="0" w:color="auto"/>
                <w:bottom w:val="none" w:sz="0" w:space="0" w:color="auto"/>
                <w:right w:val="none" w:sz="0" w:space="0" w:color="auto"/>
              </w:divBdr>
            </w:div>
            <w:div w:id="1566722379">
              <w:marLeft w:val="0"/>
              <w:marRight w:val="0"/>
              <w:marTop w:val="0"/>
              <w:marBottom w:val="0"/>
              <w:divBdr>
                <w:top w:val="none" w:sz="0" w:space="0" w:color="auto"/>
                <w:left w:val="none" w:sz="0" w:space="0" w:color="auto"/>
                <w:bottom w:val="none" w:sz="0" w:space="0" w:color="auto"/>
                <w:right w:val="none" w:sz="0" w:space="0" w:color="auto"/>
              </w:divBdr>
            </w:div>
            <w:div w:id="1510170009">
              <w:marLeft w:val="0"/>
              <w:marRight w:val="0"/>
              <w:marTop w:val="0"/>
              <w:marBottom w:val="0"/>
              <w:divBdr>
                <w:top w:val="none" w:sz="0" w:space="0" w:color="auto"/>
                <w:left w:val="none" w:sz="0" w:space="0" w:color="auto"/>
                <w:bottom w:val="none" w:sz="0" w:space="0" w:color="auto"/>
                <w:right w:val="none" w:sz="0" w:space="0" w:color="auto"/>
              </w:divBdr>
            </w:div>
            <w:div w:id="1102651671">
              <w:marLeft w:val="0"/>
              <w:marRight w:val="0"/>
              <w:marTop w:val="0"/>
              <w:marBottom w:val="0"/>
              <w:divBdr>
                <w:top w:val="none" w:sz="0" w:space="0" w:color="auto"/>
                <w:left w:val="none" w:sz="0" w:space="0" w:color="auto"/>
                <w:bottom w:val="none" w:sz="0" w:space="0" w:color="auto"/>
                <w:right w:val="none" w:sz="0" w:space="0" w:color="auto"/>
              </w:divBdr>
            </w:div>
          </w:divsChild>
        </w:div>
        <w:div w:id="131169830">
          <w:marLeft w:val="0"/>
          <w:marRight w:val="0"/>
          <w:marTop w:val="0"/>
          <w:marBottom w:val="0"/>
          <w:divBdr>
            <w:top w:val="none" w:sz="0" w:space="0" w:color="auto"/>
            <w:left w:val="none" w:sz="0" w:space="0" w:color="auto"/>
            <w:bottom w:val="none" w:sz="0" w:space="0" w:color="auto"/>
            <w:right w:val="none" w:sz="0" w:space="0" w:color="auto"/>
          </w:divBdr>
        </w:div>
        <w:div w:id="536547656">
          <w:marLeft w:val="0"/>
          <w:marRight w:val="0"/>
          <w:marTop w:val="0"/>
          <w:marBottom w:val="0"/>
          <w:divBdr>
            <w:top w:val="none" w:sz="0" w:space="0" w:color="auto"/>
            <w:left w:val="none" w:sz="0" w:space="0" w:color="auto"/>
            <w:bottom w:val="none" w:sz="0" w:space="0" w:color="auto"/>
            <w:right w:val="none" w:sz="0" w:space="0" w:color="auto"/>
          </w:divBdr>
        </w:div>
        <w:div w:id="322852872">
          <w:marLeft w:val="0"/>
          <w:marRight w:val="0"/>
          <w:marTop w:val="0"/>
          <w:marBottom w:val="0"/>
          <w:divBdr>
            <w:top w:val="none" w:sz="0" w:space="0" w:color="auto"/>
            <w:left w:val="none" w:sz="0" w:space="0" w:color="auto"/>
            <w:bottom w:val="none" w:sz="0" w:space="0" w:color="auto"/>
            <w:right w:val="none" w:sz="0" w:space="0" w:color="auto"/>
          </w:divBdr>
        </w:div>
        <w:div w:id="1549222156">
          <w:marLeft w:val="0"/>
          <w:marRight w:val="0"/>
          <w:marTop w:val="0"/>
          <w:marBottom w:val="0"/>
          <w:divBdr>
            <w:top w:val="none" w:sz="0" w:space="0" w:color="auto"/>
            <w:left w:val="none" w:sz="0" w:space="0" w:color="auto"/>
            <w:bottom w:val="none" w:sz="0" w:space="0" w:color="auto"/>
            <w:right w:val="none" w:sz="0" w:space="0" w:color="auto"/>
          </w:divBdr>
        </w:div>
        <w:div w:id="143204305">
          <w:marLeft w:val="0"/>
          <w:marRight w:val="0"/>
          <w:marTop w:val="0"/>
          <w:marBottom w:val="0"/>
          <w:divBdr>
            <w:top w:val="none" w:sz="0" w:space="0" w:color="auto"/>
            <w:left w:val="none" w:sz="0" w:space="0" w:color="auto"/>
            <w:bottom w:val="none" w:sz="0" w:space="0" w:color="auto"/>
            <w:right w:val="none" w:sz="0" w:space="0" w:color="auto"/>
          </w:divBdr>
        </w:div>
        <w:div w:id="413747812">
          <w:marLeft w:val="0"/>
          <w:marRight w:val="0"/>
          <w:marTop w:val="0"/>
          <w:marBottom w:val="0"/>
          <w:divBdr>
            <w:top w:val="none" w:sz="0" w:space="0" w:color="auto"/>
            <w:left w:val="none" w:sz="0" w:space="0" w:color="auto"/>
            <w:bottom w:val="none" w:sz="0" w:space="0" w:color="auto"/>
            <w:right w:val="none" w:sz="0" w:space="0" w:color="auto"/>
          </w:divBdr>
        </w:div>
        <w:div w:id="1770420693">
          <w:marLeft w:val="0"/>
          <w:marRight w:val="0"/>
          <w:marTop w:val="0"/>
          <w:marBottom w:val="0"/>
          <w:divBdr>
            <w:top w:val="none" w:sz="0" w:space="0" w:color="auto"/>
            <w:left w:val="none" w:sz="0" w:space="0" w:color="auto"/>
            <w:bottom w:val="none" w:sz="0" w:space="0" w:color="auto"/>
            <w:right w:val="none" w:sz="0" w:space="0" w:color="auto"/>
          </w:divBdr>
        </w:div>
        <w:div w:id="331034357">
          <w:marLeft w:val="0"/>
          <w:marRight w:val="0"/>
          <w:marTop w:val="0"/>
          <w:marBottom w:val="0"/>
          <w:divBdr>
            <w:top w:val="none" w:sz="0" w:space="0" w:color="auto"/>
            <w:left w:val="none" w:sz="0" w:space="0" w:color="auto"/>
            <w:bottom w:val="none" w:sz="0" w:space="0" w:color="auto"/>
            <w:right w:val="none" w:sz="0" w:space="0" w:color="auto"/>
          </w:divBdr>
        </w:div>
        <w:div w:id="179009934">
          <w:marLeft w:val="0"/>
          <w:marRight w:val="0"/>
          <w:marTop w:val="0"/>
          <w:marBottom w:val="0"/>
          <w:divBdr>
            <w:top w:val="none" w:sz="0" w:space="0" w:color="auto"/>
            <w:left w:val="none" w:sz="0" w:space="0" w:color="auto"/>
            <w:bottom w:val="none" w:sz="0" w:space="0" w:color="auto"/>
            <w:right w:val="none" w:sz="0" w:space="0" w:color="auto"/>
          </w:divBdr>
        </w:div>
        <w:div w:id="1965770080">
          <w:marLeft w:val="0"/>
          <w:marRight w:val="0"/>
          <w:marTop w:val="0"/>
          <w:marBottom w:val="0"/>
          <w:divBdr>
            <w:top w:val="none" w:sz="0" w:space="0" w:color="auto"/>
            <w:left w:val="none" w:sz="0" w:space="0" w:color="auto"/>
            <w:bottom w:val="none" w:sz="0" w:space="0" w:color="auto"/>
            <w:right w:val="none" w:sz="0" w:space="0" w:color="auto"/>
          </w:divBdr>
        </w:div>
        <w:div w:id="544567026">
          <w:marLeft w:val="0"/>
          <w:marRight w:val="0"/>
          <w:marTop w:val="0"/>
          <w:marBottom w:val="0"/>
          <w:divBdr>
            <w:top w:val="none" w:sz="0" w:space="0" w:color="auto"/>
            <w:left w:val="none" w:sz="0" w:space="0" w:color="auto"/>
            <w:bottom w:val="none" w:sz="0" w:space="0" w:color="auto"/>
            <w:right w:val="none" w:sz="0" w:space="0" w:color="auto"/>
          </w:divBdr>
        </w:div>
        <w:div w:id="1357006132">
          <w:marLeft w:val="0"/>
          <w:marRight w:val="0"/>
          <w:marTop w:val="0"/>
          <w:marBottom w:val="0"/>
          <w:divBdr>
            <w:top w:val="none" w:sz="0" w:space="0" w:color="auto"/>
            <w:left w:val="none" w:sz="0" w:space="0" w:color="auto"/>
            <w:bottom w:val="none" w:sz="0" w:space="0" w:color="auto"/>
            <w:right w:val="none" w:sz="0" w:space="0" w:color="auto"/>
          </w:divBdr>
        </w:div>
        <w:div w:id="1883856764">
          <w:marLeft w:val="0"/>
          <w:marRight w:val="0"/>
          <w:marTop w:val="0"/>
          <w:marBottom w:val="0"/>
          <w:divBdr>
            <w:top w:val="none" w:sz="0" w:space="0" w:color="auto"/>
            <w:left w:val="none" w:sz="0" w:space="0" w:color="auto"/>
            <w:bottom w:val="none" w:sz="0" w:space="0" w:color="auto"/>
            <w:right w:val="none" w:sz="0" w:space="0" w:color="auto"/>
          </w:divBdr>
        </w:div>
        <w:div w:id="1158427168">
          <w:marLeft w:val="0"/>
          <w:marRight w:val="0"/>
          <w:marTop w:val="0"/>
          <w:marBottom w:val="0"/>
          <w:divBdr>
            <w:top w:val="none" w:sz="0" w:space="0" w:color="auto"/>
            <w:left w:val="none" w:sz="0" w:space="0" w:color="auto"/>
            <w:bottom w:val="none" w:sz="0" w:space="0" w:color="auto"/>
            <w:right w:val="none" w:sz="0" w:space="0" w:color="auto"/>
          </w:divBdr>
        </w:div>
        <w:div w:id="323359796">
          <w:marLeft w:val="0"/>
          <w:marRight w:val="0"/>
          <w:marTop w:val="0"/>
          <w:marBottom w:val="0"/>
          <w:divBdr>
            <w:top w:val="none" w:sz="0" w:space="0" w:color="auto"/>
            <w:left w:val="none" w:sz="0" w:space="0" w:color="auto"/>
            <w:bottom w:val="none" w:sz="0" w:space="0" w:color="auto"/>
            <w:right w:val="none" w:sz="0" w:space="0" w:color="auto"/>
          </w:divBdr>
        </w:div>
        <w:div w:id="474303504">
          <w:marLeft w:val="0"/>
          <w:marRight w:val="0"/>
          <w:marTop w:val="0"/>
          <w:marBottom w:val="0"/>
          <w:divBdr>
            <w:top w:val="none" w:sz="0" w:space="0" w:color="auto"/>
            <w:left w:val="none" w:sz="0" w:space="0" w:color="auto"/>
            <w:bottom w:val="none" w:sz="0" w:space="0" w:color="auto"/>
            <w:right w:val="none" w:sz="0" w:space="0" w:color="auto"/>
          </w:divBdr>
        </w:div>
        <w:div w:id="503128654">
          <w:marLeft w:val="0"/>
          <w:marRight w:val="0"/>
          <w:marTop w:val="0"/>
          <w:marBottom w:val="0"/>
          <w:divBdr>
            <w:top w:val="none" w:sz="0" w:space="0" w:color="auto"/>
            <w:left w:val="none" w:sz="0" w:space="0" w:color="auto"/>
            <w:bottom w:val="none" w:sz="0" w:space="0" w:color="auto"/>
            <w:right w:val="none" w:sz="0" w:space="0" w:color="auto"/>
          </w:divBdr>
        </w:div>
      </w:divsChild>
    </w:div>
    <w:div w:id="586229782">
      <w:bodyDiv w:val="1"/>
      <w:marLeft w:val="0"/>
      <w:marRight w:val="0"/>
      <w:marTop w:val="0"/>
      <w:marBottom w:val="0"/>
      <w:divBdr>
        <w:top w:val="none" w:sz="0" w:space="0" w:color="auto"/>
        <w:left w:val="none" w:sz="0" w:space="0" w:color="auto"/>
        <w:bottom w:val="none" w:sz="0" w:space="0" w:color="auto"/>
        <w:right w:val="none" w:sz="0" w:space="0" w:color="auto"/>
      </w:divBdr>
      <w:divsChild>
        <w:div w:id="1118110162">
          <w:marLeft w:val="0"/>
          <w:marRight w:val="0"/>
          <w:marTop w:val="0"/>
          <w:marBottom w:val="0"/>
          <w:divBdr>
            <w:top w:val="none" w:sz="0" w:space="0" w:color="auto"/>
            <w:left w:val="none" w:sz="0" w:space="0" w:color="auto"/>
            <w:bottom w:val="none" w:sz="0" w:space="0" w:color="auto"/>
            <w:right w:val="none" w:sz="0" w:space="0" w:color="auto"/>
          </w:divBdr>
          <w:divsChild>
            <w:div w:id="2102675883">
              <w:marLeft w:val="0"/>
              <w:marRight w:val="0"/>
              <w:marTop w:val="0"/>
              <w:marBottom w:val="0"/>
              <w:divBdr>
                <w:top w:val="none" w:sz="0" w:space="0" w:color="auto"/>
                <w:left w:val="none" w:sz="0" w:space="0" w:color="auto"/>
                <w:bottom w:val="none" w:sz="0" w:space="0" w:color="auto"/>
                <w:right w:val="none" w:sz="0" w:space="0" w:color="auto"/>
              </w:divBdr>
              <w:divsChild>
                <w:div w:id="2145923692">
                  <w:marLeft w:val="0"/>
                  <w:marRight w:val="0"/>
                  <w:marTop w:val="0"/>
                  <w:marBottom w:val="0"/>
                  <w:divBdr>
                    <w:top w:val="none" w:sz="0" w:space="0" w:color="auto"/>
                    <w:left w:val="none" w:sz="0" w:space="0" w:color="auto"/>
                    <w:bottom w:val="none" w:sz="0" w:space="0" w:color="auto"/>
                    <w:right w:val="none" w:sz="0" w:space="0" w:color="auto"/>
                  </w:divBdr>
                  <w:divsChild>
                    <w:div w:id="403450319">
                      <w:marLeft w:val="0"/>
                      <w:marRight w:val="0"/>
                      <w:marTop w:val="0"/>
                      <w:marBottom w:val="0"/>
                      <w:divBdr>
                        <w:top w:val="none" w:sz="0" w:space="0" w:color="auto"/>
                        <w:left w:val="none" w:sz="0" w:space="0" w:color="auto"/>
                        <w:bottom w:val="none" w:sz="0" w:space="0" w:color="auto"/>
                        <w:right w:val="none" w:sz="0" w:space="0" w:color="auto"/>
                      </w:divBdr>
                      <w:divsChild>
                        <w:div w:id="2008706129">
                          <w:marLeft w:val="0"/>
                          <w:marRight w:val="0"/>
                          <w:marTop w:val="0"/>
                          <w:marBottom w:val="0"/>
                          <w:divBdr>
                            <w:top w:val="none" w:sz="0" w:space="0" w:color="auto"/>
                            <w:left w:val="none" w:sz="0" w:space="0" w:color="auto"/>
                            <w:bottom w:val="none" w:sz="0" w:space="0" w:color="auto"/>
                            <w:right w:val="none" w:sz="0" w:space="0" w:color="auto"/>
                          </w:divBdr>
                          <w:divsChild>
                            <w:div w:id="678116963">
                              <w:marLeft w:val="0"/>
                              <w:marRight w:val="0"/>
                              <w:marTop w:val="0"/>
                              <w:marBottom w:val="0"/>
                              <w:divBdr>
                                <w:top w:val="none" w:sz="0" w:space="0" w:color="auto"/>
                                <w:left w:val="none" w:sz="0" w:space="0" w:color="auto"/>
                                <w:bottom w:val="none" w:sz="0" w:space="0" w:color="auto"/>
                                <w:right w:val="none" w:sz="0" w:space="0" w:color="auto"/>
                              </w:divBdr>
                              <w:divsChild>
                                <w:div w:id="281346970">
                                  <w:marLeft w:val="0"/>
                                  <w:marRight w:val="0"/>
                                  <w:marTop w:val="0"/>
                                  <w:marBottom w:val="0"/>
                                  <w:divBdr>
                                    <w:top w:val="none" w:sz="0" w:space="0" w:color="auto"/>
                                    <w:left w:val="none" w:sz="0" w:space="0" w:color="auto"/>
                                    <w:bottom w:val="none" w:sz="0" w:space="0" w:color="auto"/>
                                    <w:right w:val="none" w:sz="0" w:space="0" w:color="auto"/>
                                  </w:divBdr>
                                  <w:divsChild>
                                    <w:div w:id="1332441682">
                                      <w:marLeft w:val="0"/>
                                      <w:marRight w:val="0"/>
                                      <w:marTop w:val="0"/>
                                      <w:marBottom w:val="0"/>
                                      <w:divBdr>
                                        <w:top w:val="none" w:sz="0" w:space="0" w:color="auto"/>
                                        <w:left w:val="none" w:sz="0" w:space="0" w:color="auto"/>
                                        <w:bottom w:val="none" w:sz="0" w:space="0" w:color="auto"/>
                                        <w:right w:val="none" w:sz="0" w:space="0" w:color="auto"/>
                                      </w:divBdr>
                                    </w:div>
                                    <w:div w:id="1460757134">
                                      <w:marLeft w:val="0"/>
                                      <w:marRight w:val="0"/>
                                      <w:marTop w:val="0"/>
                                      <w:marBottom w:val="0"/>
                                      <w:divBdr>
                                        <w:top w:val="none" w:sz="0" w:space="0" w:color="auto"/>
                                        <w:left w:val="none" w:sz="0" w:space="0" w:color="auto"/>
                                        <w:bottom w:val="none" w:sz="0" w:space="0" w:color="auto"/>
                                        <w:right w:val="none" w:sz="0" w:space="0" w:color="auto"/>
                                      </w:divBdr>
                                      <w:divsChild>
                                        <w:div w:id="788082797">
                                          <w:marLeft w:val="0"/>
                                          <w:marRight w:val="165"/>
                                          <w:marTop w:val="150"/>
                                          <w:marBottom w:val="0"/>
                                          <w:divBdr>
                                            <w:top w:val="none" w:sz="0" w:space="0" w:color="auto"/>
                                            <w:left w:val="none" w:sz="0" w:space="0" w:color="auto"/>
                                            <w:bottom w:val="none" w:sz="0" w:space="0" w:color="auto"/>
                                            <w:right w:val="none" w:sz="0" w:space="0" w:color="auto"/>
                                          </w:divBdr>
                                          <w:divsChild>
                                            <w:div w:id="1853565389">
                                              <w:marLeft w:val="0"/>
                                              <w:marRight w:val="0"/>
                                              <w:marTop w:val="0"/>
                                              <w:marBottom w:val="0"/>
                                              <w:divBdr>
                                                <w:top w:val="none" w:sz="0" w:space="0" w:color="auto"/>
                                                <w:left w:val="none" w:sz="0" w:space="0" w:color="auto"/>
                                                <w:bottom w:val="none" w:sz="0" w:space="0" w:color="auto"/>
                                                <w:right w:val="none" w:sz="0" w:space="0" w:color="auto"/>
                                              </w:divBdr>
                                              <w:divsChild>
                                                <w:div w:id="13962452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6185094">
      <w:bodyDiv w:val="1"/>
      <w:marLeft w:val="0"/>
      <w:marRight w:val="0"/>
      <w:marTop w:val="0"/>
      <w:marBottom w:val="0"/>
      <w:divBdr>
        <w:top w:val="none" w:sz="0" w:space="0" w:color="auto"/>
        <w:left w:val="none" w:sz="0" w:space="0" w:color="auto"/>
        <w:bottom w:val="none" w:sz="0" w:space="0" w:color="auto"/>
        <w:right w:val="none" w:sz="0" w:space="0" w:color="auto"/>
      </w:divBdr>
      <w:divsChild>
        <w:div w:id="904952279">
          <w:marLeft w:val="0"/>
          <w:marRight w:val="0"/>
          <w:marTop w:val="0"/>
          <w:marBottom w:val="0"/>
          <w:divBdr>
            <w:top w:val="none" w:sz="0" w:space="0" w:color="auto"/>
            <w:left w:val="none" w:sz="0" w:space="0" w:color="auto"/>
            <w:bottom w:val="none" w:sz="0" w:space="0" w:color="auto"/>
            <w:right w:val="none" w:sz="0" w:space="0" w:color="auto"/>
          </w:divBdr>
          <w:divsChild>
            <w:div w:id="398526022">
              <w:marLeft w:val="0"/>
              <w:marRight w:val="0"/>
              <w:marTop w:val="0"/>
              <w:marBottom w:val="0"/>
              <w:divBdr>
                <w:top w:val="none" w:sz="0" w:space="0" w:color="auto"/>
                <w:left w:val="none" w:sz="0" w:space="0" w:color="auto"/>
                <w:bottom w:val="none" w:sz="0" w:space="0" w:color="auto"/>
                <w:right w:val="none" w:sz="0" w:space="0" w:color="auto"/>
              </w:divBdr>
              <w:divsChild>
                <w:div w:id="1038166343">
                  <w:marLeft w:val="0"/>
                  <w:marRight w:val="0"/>
                  <w:marTop w:val="0"/>
                  <w:marBottom w:val="0"/>
                  <w:divBdr>
                    <w:top w:val="none" w:sz="0" w:space="0" w:color="auto"/>
                    <w:left w:val="none" w:sz="0" w:space="0" w:color="auto"/>
                    <w:bottom w:val="none" w:sz="0" w:space="0" w:color="auto"/>
                    <w:right w:val="none" w:sz="0" w:space="0" w:color="auto"/>
                  </w:divBdr>
                  <w:divsChild>
                    <w:div w:id="1760521105">
                      <w:marLeft w:val="0"/>
                      <w:marRight w:val="0"/>
                      <w:marTop w:val="0"/>
                      <w:marBottom w:val="0"/>
                      <w:divBdr>
                        <w:top w:val="none" w:sz="0" w:space="0" w:color="auto"/>
                        <w:left w:val="none" w:sz="0" w:space="0" w:color="auto"/>
                        <w:bottom w:val="none" w:sz="0" w:space="0" w:color="auto"/>
                        <w:right w:val="none" w:sz="0" w:space="0" w:color="auto"/>
                      </w:divBdr>
                      <w:divsChild>
                        <w:div w:id="1580602018">
                          <w:marLeft w:val="0"/>
                          <w:marRight w:val="0"/>
                          <w:marTop w:val="0"/>
                          <w:marBottom w:val="0"/>
                          <w:divBdr>
                            <w:top w:val="none" w:sz="0" w:space="0" w:color="auto"/>
                            <w:left w:val="none" w:sz="0" w:space="0" w:color="auto"/>
                            <w:bottom w:val="none" w:sz="0" w:space="0" w:color="auto"/>
                            <w:right w:val="none" w:sz="0" w:space="0" w:color="auto"/>
                          </w:divBdr>
                          <w:divsChild>
                            <w:div w:id="1082022540">
                              <w:marLeft w:val="0"/>
                              <w:marRight w:val="0"/>
                              <w:marTop w:val="0"/>
                              <w:marBottom w:val="0"/>
                              <w:divBdr>
                                <w:top w:val="none" w:sz="0" w:space="0" w:color="auto"/>
                                <w:left w:val="none" w:sz="0" w:space="0" w:color="auto"/>
                                <w:bottom w:val="none" w:sz="0" w:space="0" w:color="auto"/>
                                <w:right w:val="none" w:sz="0" w:space="0" w:color="auto"/>
                              </w:divBdr>
                              <w:divsChild>
                                <w:div w:id="1761296340">
                                  <w:marLeft w:val="0"/>
                                  <w:marRight w:val="0"/>
                                  <w:marTop w:val="0"/>
                                  <w:marBottom w:val="0"/>
                                  <w:divBdr>
                                    <w:top w:val="none" w:sz="0" w:space="0" w:color="auto"/>
                                    <w:left w:val="none" w:sz="0" w:space="0" w:color="auto"/>
                                    <w:bottom w:val="none" w:sz="0" w:space="0" w:color="auto"/>
                                    <w:right w:val="none" w:sz="0" w:space="0" w:color="auto"/>
                                  </w:divBdr>
                                  <w:divsChild>
                                    <w:div w:id="1677730522">
                                      <w:marLeft w:val="0"/>
                                      <w:marRight w:val="0"/>
                                      <w:marTop w:val="0"/>
                                      <w:marBottom w:val="0"/>
                                      <w:divBdr>
                                        <w:top w:val="none" w:sz="0" w:space="0" w:color="auto"/>
                                        <w:left w:val="none" w:sz="0" w:space="0" w:color="auto"/>
                                        <w:bottom w:val="none" w:sz="0" w:space="0" w:color="auto"/>
                                        <w:right w:val="none" w:sz="0" w:space="0" w:color="auto"/>
                                      </w:divBdr>
                                    </w:div>
                                    <w:div w:id="1760369745">
                                      <w:marLeft w:val="0"/>
                                      <w:marRight w:val="0"/>
                                      <w:marTop w:val="0"/>
                                      <w:marBottom w:val="0"/>
                                      <w:divBdr>
                                        <w:top w:val="none" w:sz="0" w:space="0" w:color="auto"/>
                                        <w:left w:val="none" w:sz="0" w:space="0" w:color="auto"/>
                                        <w:bottom w:val="none" w:sz="0" w:space="0" w:color="auto"/>
                                        <w:right w:val="none" w:sz="0" w:space="0" w:color="auto"/>
                                      </w:divBdr>
                                      <w:divsChild>
                                        <w:div w:id="406348936">
                                          <w:marLeft w:val="0"/>
                                          <w:marRight w:val="165"/>
                                          <w:marTop w:val="150"/>
                                          <w:marBottom w:val="0"/>
                                          <w:divBdr>
                                            <w:top w:val="none" w:sz="0" w:space="0" w:color="auto"/>
                                            <w:left w:val="none" w:sz="0" w:space="0" w:color="auto"/>
                                            <w:bottom w:val="none" w:sz="0" w:space="0" w:color="auto"/>
                                            <w:right w:val="none" w:sz="0" w:space="0" w:color="auto"/>
                                          </w:divBdr>
                                          <w:divsChild>
                                            <w:div w:id="160891918">
                                              <w:marLeft w:val="0"/>
                                              <w:marRight w:val="0"/>
                                              <w:marTop w:val="0"/>
                                              <w:marBottom w:val="0"/>
                                              <w:divBdr>
                                                <w:top w:val="none" w:sz="0" w:space="0" w:color="auto"/>
                                                <w:left w:val="none" w:sz="0" w:space="0" w:color="auto"/>
                                                <w:bottom w:val="none" w:sz="0" w:space="0" w:color="auto"/>
                                                <w:right w:val="none" w:sz="0" w:space="0" w:color="auto"/>
                                              </w:divBdr>
                                              <w:divsChild>
                                                <w:div w:id="2677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435805">
      <w:bodyDiv w:val="1"/>
      <w:marLeft w:val="0"/>
      <w:marRight w:val="0"/>
      <w:marTop w:val="0"/>
      <w:marBottom w:val="0"/>
      <w:divBdr>
        <w:top w:val="none" w:sz="0" w:space="0" w:color="auto"/>
        <w:left w:val="none" w:sz="0" w:space="0" w:color="auto"/>
        <w:bottom w:val="none" w:sz="0" w:space="0" w:color="auto"/>
        <w:right w:val="none" w:sz="0" w:space="0" w:color="auto"/>
      </w:divBdr>
    </w:div>
    <w:div w:id="945312132">
      <w:bodyDiv w:val="1"/>
      <w:marLeft w:val="0"/>
      <w:marRight w:val="0"/>
      <w:marTop w:val="0"/>
      <w:marBottom w:val="0"/>
      <w:divBdr>
        <w:top w:val="none" w:sz="0" w:space="0" w:color="auto"/>
        <w:left w:val="none" w:sz="0" w:space="0" w:color="auto"/>
        <w:bottom w:val="none" w:sz="0" w:space="0" w:color="auto"/>
        <w:right w:val="none" w:sz="0" w:space="0" w:color="auto"/>
      </w:divBdr>
      <w:divsChild>
        <w:div w:id="801466026">
          <w:marLeft w:val="0"/>
          <w:marRight w:val="0"/>
          <w:marTop w:val="0"/>
          <w:marBottom w:val="0"/>
          <w:divBdr>
            <w:top w:val="none" w:sz="0" w:space="0" w:color="auto"/>
            <w:left w:val="none" w:sz="0" w:space="0" w:color="auto"/>
            <w:bottom w:val="none" w:sz="0" w:space="0" w:color="auto"/>
            <w:right w:val="none" w:sz="0" w:space="0" w:color="auto"/>
          </w:divBdr>
        </w:div>
      </w:divsChild>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8" Type="http://schemas.openxmlformats.org/officeDocument/2006/relationships/image" Target="media/image11.png"/><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9.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8.jpeg"/><Relationship Id="rId10" Type="http://schemas.openxmlformats.org/officeDocument/2006/relationships/image" Target="media/image13.png"/><Relationship Id="rId4" Type="http://schemas.openxmlformats.org/officeDocument/2006/relationships/image" Target="media/image7.jpeg"/><Relationship Id="rId9" Type="http://schemas.openxmlformats.org/officeDocument/2006/relationships/image" Target="media/image12.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YTR3EE4ESRNX-1564339760-6167</_dlc_DocId>
    <_dlc_DocIdUrl xmlns="20fcec41-f85f-4e4a-baed-46c3f55a210f">
      <Url>https://365tno.sharepoint.com/teams/P060.39963/_layouts/15/DocIdRedir.aspx?ID=YTR3EE4ESRNX-1564339760-6167</Url>
      <Description>YTR3EE4ESRNX-1564339760-6167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2.xml><?xml version="1.0" encoding="utf-8"?>
<ds:datastoreItem xmlns:ds="http://schemas.openxmlformats.org/officeDocument/2006/customXml" ds:itemID="{A21FF0F2-2B4F-4104-A010-8B24F6247824}">
  <ds:schemaRefs>
    <ds:schemaRef ds:uri="http://schemas.microsoft.com/sharepoint/v3/contenttype/forms"/>
  </ds:schemaRefs>
</ds:datastoreItem>
</file>

<file path=customXml/itemProps3.xml><?xml version="1.0" encoding="utf-8"?>
<ds:datastoreItem xmlns:ds="http://schemas.openxmlformats.org/officeDocument/2006/customXml" ds:itemID="{B4A52A9B-9243-4381-88D5-CF2C1BE057E3}">
  <ds:schemaRefs>
    <ds:schemaRef ds:uri="http://schemas.microsoft.com/sharepoint/events"/>
  </ds:schemaRefs>
</ds:datastoreItem>
</file>

<file path=customXml/itemProps4.xml><?xml version="1.0" encoding="utf-8"?>
<ds:datastoreItem xmlns:ds="http://schemas.openxmlformats.org/officeDocument/2006/customXml" ds:itemID="{B52384A9-5E44-4B6B-978E-D313CF043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1259</Words>
  <Characters>7936</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Meijer@ccsenergieadvies.nl;Julie Silvestre</dc:creator>
  <cp:keywords/>
  <dc:description/>
  <cp:lastModifiedBy>Julie Silvestre</cp:lastModifiedBy>
  <cp:revision>3</cp:revision>
  <dcterms:created xsi:type="dcterms:W3CDTF">2022-05-12T12:37:00Z</dcterms:created>
  <dcterms:modified xsi:type="dcterms:W3CDTF">2022-05-12T13:13:00Z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f6e3943b-b4bf-4baa-90e7-3348b843fd63</vt:lpwstr>
  </property>
</Properties>
</file>